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F6" w:rsidRPr="00DF1310" w:rsidRDefault="00C11E67" w:rsidP="00C11E67">
      <w:pPr>
        <w:rPr>
          <w:rFonts w:cs="Arial"/>
          <w:b/>
          <w:color w:val="44546A" w:themeColor="text2"/>
        </w:rPr>
      </w:pPr>
      <w:r w:rsidRPr="00DF1310">
        <w:rPr>
          <w:rFonts w:cs="Arial"/>
          <w:b/>
          <w:color w:val="44546A" w:themeColor="text2"/>
        </w:rPr>
        <w:t>PROGRAMME SPECIFICATION WORD TEMPLATE – UNDERGRADUATE PROGRAMMES</w:t>
      </w:r>
      <w:r w:rsidR="00773A16" w:rsidRPr="00DF1310">
        <w:rPr>
          <w:rFonts w:cs="Arial"/>
          <w:b/>
          <w:color w:val="44546A" w:themeColor="text2"/>
        </w:rPr>
        <w:t xml:space="preserve"> </w:t>
      </w:r>
    </w:p>
    <w:p w:rsidR="00C11E67" w:rsidRDefault="00C11E67" w:rsidP="00C11E67">
      <w:pPr>
        <w:rPr>
          <w:rFonts w:cs="Arial"/>
        </w:rPr>
      </w:pPr>
    </w:p>
    <w:p w:rsidR="0049504A" w:rsidRPr="000839C1" w:rsidRDefault="0049504A" w:rsidP="0049504A">
      <w:pPr>
        <w:rPr>
          <w:rFonts w:cs="Arial"/>
          <w:b/>
          <w:color w:val="1F4E79" w:themeColor="accent1" w:themeShade="80"/>
          <w:u w:val="single"/>
        </w:rPr>
      </w:pPr>
      <w:r w:rsidRPr="000839C1">
        <w:rPr>
          <w:rFonts w:cs="Arial"/>
          <w:b/>
          <w:color w:val="1F4E79" w:themeColor="accent1" w:themeShade="80"/>
          <w:u w:val="single"/>
        </w:rPr>
        <w:t xml:space="preserve">Guidance </w:t>
      </w:r>
    </w:p>
    <w:p w:rsidR="00BB586F" w:rsidRDefault="00C11E67" w:rsidP="00C11E67">
      <w:pPr>
        <w:rPr>
          <w:rFonts w:cs="Arial"/>
        </w:rPr>
      </w:pPr>
      <w:r>
        <w:rPr>
          <w:rFonts w:cs="Arial"/>
        </w:rPr>
        <w:t>When completing this template, the following sources of guidance are available</w:t>
      </w:r>
      <w:r w:rsidR="00CC43CA">
        <w:rPr>
          <w:rFonts w:cs="Arial"/>
        </w:rPr>
        <w:t>:</w:t>
      </w:r>
    </w:p>
    <w:p w:rsidR="00BB586F" w:rsidRDefault="00BB586F" w:rsidP="00C11E67">
      <w:pPr>
        <w:rPr>
          <w:rFonts w:cs="Arial"/>
        </w:rPr>
      </w:pPr>
    </w:p>
    <w:p w:rsidR="00B4001D" w:rsidRDefault="00B4001D" w:rsidP="00B4001D">
      <w:pPr>
        <w:numPr>
          <w:ilvl w:val="0"/>
          <w:numId w:val="17"/>
        </w:numPr>
        <w:rPr>
          <w:rFonts w:cs="Arial"/>
        </w:rPr>
      </w:pPr>
      <w:r>
        <w:rPr>
          <w:rFonts w:cs="Arial"/>
        </w:rPr>
        <w:t xml:space="preserve">LEaD Guidance, incorporating relevant national guidance available via the Quality Manual (see </w:t>
      </w:r>
      <w:hyperlink r:id="rId7" w:anchor="tab=tab-2" w:history="1">
        <w:r w:rsidRPr="00DF7E42">
          <w:rPr>
            <w:rStyle w:val="Hyperlink"/>
            <w:rFonts w:cs="Arial"/>
          </w:rPr>
          <w:t>here</w:t>
        </w:r>
      </w:hyperlink>
      <w:r>
        <w:rPr>
          <w:rFonts w:cs="Arial"/>
        </w:rPr>
        <w:t>);</w:t>
      </w:r>
    </w:p>
    <w:p w:rsidR="00B4001D" w:rsidRDefault="00B4001D" w:rsidP="00B4001D">
      <w:pPr>
        <w:numPr>
          <w:ilvl w:val="0"/>
          <w:numId w:val="17"/>
        </w:numPr>
        <w:rPr>
          <w:rFonts w:cs="Arial"/>
        </w:rPr>
      </w:pPr>
      <w:r>
        <w:rPr>
          <w:rFonts w:cs="Arial"/>
        </w:rPr>
        <w:t>Information on the HESA Teaching and Learning and Assessment Types – see below;</w:t>
      </w:r>
    </w:p>
    <w:p w:rsidR="00B4001D" w:rsidRPr="00B64DD9" w:rsidRDefault="00B4001D" w:rsidP="00B4001D">
      <w:pPr>
        <w:numPr>
          <w:ilvl w:val="0"/>
          <w:numId w:val="17"/>
        </w:numPr>
      </w:pPr>
      <w:r w:rsidRPr="00B64DD9">
        <w:rPr>
          <w:rFonts w:cs="Arial"/>
        </w:rPr>
        <w:t>Assessment and Feedback Policy and guidance (see</w:t>
      </w:r>
      <w:r>
        <w:rPr>
          <w:rFonts w:cs="Arial"/>
        </w:rPr>
        <w:t xml:space="preserve"> </w:t>
      </w:r>
      <w:hyperlink r:id="rId8" w:history="1">
        <w:r w:rsidRPr="00DF7E42">
          <w:rPr>
            <w:rStyle w:val="Hyperlink"/>
            <w:rFonts w:cs="Arial"/>
          </w:rPr>
          <w:t>here</w:t>
        </w:r>
      </w:hyperlink>
      <w:r>
        <w:rPr>
          <w:rFonts w:cs="Arial"/>
        </w:rPr>
        <w:t>).</w:t>
      </w:r>
      <w:r w:rsidRPr="00B64DD9">
        <w:t xml:space="preserve"> </w:t>
      </w:r>
    </w:p>
    <w:p w:rsidR="00C11E67" w:rsidRDefault="00C11E67" w:rsidP="00C11E67"/>
    <w:p w:rsidR="0049504A" w:rsidRPr="000839C1" w:rsidRDefault="0049504A" w:rsidP="0049504A">
      <w:pPr>
        <w:rPr>
          <w:rFonts w:cs="Arial"/>
          <w:b/>
          <w:color w:val="1F4E79" w:themeColor="accent1" w:themeShade="80"/>
          <w:u w:val="single"/>
        </w:rPr>
      </w:pPr>
      <w:r w:rsidRPr="000839C1">
        <w:rPr>
          <w:rFonts w:cs="Arial"/>
          <w:b/>
          <w:color w:val="1F4E79" w:themeColor="accent1" w:themeShade="80"/>
          <w:u w:val="single"/>
        </w:rPr>
        <w:t xml:space="preserve">Key </w:t>
      </w:r>
      <w:r>
        <w:rPr>
          <w:rFonts w:cs="Arial"/>
          <w:b/>
          <w:color w:val="1F4E79" w:themeColor="accent1" w:themeShade="80"/>
          <w:u w:val="single"/>
        </w:rPr>
        <w:t>considerations</w:t>
      </w:r>
    </w:p>
    <w:p w:rsidR="00C11E67" w:rsidRDefault="00C11E67" w:rsidP="00C11E67">
      <w:r>
        <w:t>When completing the template, the following should be considered:</w:t>
      </w:r>
    </w:p>
    <w:p w:rsidR="00C11E67" w:rsidRDefault="00C11E67" w:rsidP="00C11E67"/>
    <w:p w:rsidR="00C11E67" w:rsidRPr="00A3488A" w:rsidRDefault="00C11E67" w:rsidP="00C11E67">
      <w:pPr>
        <w:pStyle w:val="ListParagraph"/>
        <w:numPr>
          <w:ilvl w:val="0"/>
          <w:numId w:val="18"/>
        </w:numPr>
        <w:spacing w:line="276" w:lineRule="auto"/>
        <w:contextualSpacing/>
        <w:rPr>
          <w:rFonts w:cs="Arial"/>
        </w:rPr>
      </w:pPr>
      <w:r>
        <w:rPr>
          <w:rFonts w:cs="Arial"/>
        </w:rPr>
        <w:t xml:space="preserve">Ensuring the information is written in a way that is student-facing and attractive to </w:t>
      </w:r>
      <w:r w:rsidRPr="00A3488A">
        <w:rPr>
          <w:rFonts w:cs="Arial"/>
        </w:rPr>
        <w:t>students and prospective students.</w:t>
      </w:r>
    </w:p>
    <w:p w:rsidR="00C11E67" w:rsidRDefault="00C11E67" w:rsidP="00C11E67">
      <w:pPr>
        <w:pStyle w:val="ListParagraph"/>
        <w:numPr>
          <w:ilvl w:val="0"/>
          <w:numId w:val="18"/>
        </w:numPr>
        <w:spacing w:line="276" w:lineRule="auto"/>
        <w:contextualSpacing/>
        <w:rPr>
          <w:rFonts w:cs="Arial"/>
        </w:rPr>
      </w:pPr>
      <w:r w:rsidRPr="00A3488A">
        <w:rPr>
          <w:rFonts w:cs="Arial"/>
        </w:rPr>
        <w:t>Ensuring that any changes to module teaching and/or assessment types are reflected accurately in the programme specification.</w:t>
      </w:r>
    </w:p>
    <w:p w:rsidR="00C93FB0" w:rsidRPr="00A3488A" w:rsidRDefault="00C93FB0" w:rsidP="00C11E67">
      <w:pPr>
        <w:pStyle w:val="ListParagraph"/>
        <w:numPr>
          <w:ilvl w:val="0"/>
          <w:numId w:val="18"/>
        </w:numPr>
        <w:spacing w:line="276" w:lineRule="auto"/>
        <w:contextualSpacing/>
        <w:rPr>
          <w:rFonts w:cs="Arial"/>
        </w:rPr>
      </w:pPr>
      <w:r>
        <w:rPr>
          <w:rFonts w:cs="Arial"/>
        </w:rPr>
        <w:t>Ensuring explicit reference is made to the Framework for Higher Education Qualifications in the Programme Summary.</w:t>
      </w:r>
    </w:p>
    <w:p w:rsidR="00C11E67" w:rsidRDefault="00C11E67" w:rsidP="00C11E67">
      <w:pPr>
        <w:pStyle w:val="ListParagraph"/>
        <w:numPr>
          <w:ilvl w:val="0"/>
          <w:numId w:val="18"/>
        </w:numPr>
        <w:spacing w:line="276" w:lineRule="auto"/>
        <w:contextualSpacing/>
        <w:rPr>
          <w:rFonts w:cs="Arial"/>
        </w:rPr>
      </w:pPr>
      <w:r w:rsidRPr="00A3488A">
        <w:rPr>
          <w:rFonts w:cs="Arial"/>
        </w:rPr>
        <w:t>Ensuring all appropriate routes/pathways (including those that incorporate optional study abroad or placement activity) are incorporated into the relevant programme specification.</w:t>
      </w:r>
    </w:p>
    <w:p w:rsidR="00C11E67" w:rsidRPr="004928C2" w:rsidRDefault="004928C2" w:rsidP="004928C2">
      <w:pPr>
        <w:pStyle w:val="ListParagraph"/>
        <w:numPr>
          <w:ilvl w:val="0"/>
          <w:numId w:val="18"/>
        </w:numPr>
        <w:spacing w:line="276" w:lineRule="auto"/>
        <w:contextualSpacing/>
        <w:rPr>
          <w:rFonts w:cs="Arial"/>
        </w:rPr>
      </w:pPr>
      <w:r>
        <w:rPr>
          <w:rFonts w:cs="Arial"/>
        </w:rPr>
        <w:t xml:space="preserve">Ensuring that any partnership activity is reflected in the programme specification </w:t>
      </w:r>
      <w:r w:rsidR="00B4001D">
        <w:rPr>
          <w:rFonts w:cs="Arial"/>
        </w:rPr>
        <w:t>(</w:t>
      </w:r>
      <w:r>
        <w:rPr>
          <w:rFonts w:cs="Arial"/>
        </w:rPr>
        <w:t>NB – where programmes include a partnership arrangement, please refer to the Collaborative Provision Typology a</w:t>
      </w:r>
      <w:r w:rsidR="0010351D">
        <w:rPr>
          <w:rFonts w:cs="Arial"/>
        </w:rPr>
        <w:t>vailable</w:t>
      </w:r>
      <w:r w:rsidR="00B4001D">
        <w:rPr>
          <w:rFonts w:cs="Arial"/>
        </w:rPr>
        <w:t xml:space="preserve"> </w:t>
      </w:r>
      <w:hyperlink r:id="rId9" w:history="1">
        <w:r w:rsidR="00B4001D" w:rsidRPr="00B4001D">
          <w:rPr>
            <w:rStyle w:val="Hyperlink"/>
            <w:rFonts w:cs="Arial"/>
          </w:rPr>
          <w:t>here</w:t>
        </w:r>
      </w:hyperlink>
      <w:r>
        <w:rPr>
          <w:rFonts w:cs="Arial"/>
        </w:rPr>
        <w:t>. Information on the partnership should also be inserted at appropriate points throughout the Programme Specification, including in the ‘How do I Enter the Programme’ section</w:t>
      </w:r>
      <w:r w:rsidR="00B4001D">
        <w:rPr>
          <w:rFonts w:cs="Arial"/>
        </w:rPr>
        <w:t>)</w:t>
      </w:r>
      <w:r w:rsidR="00C11E67" w:rsidRPr="004928C2">
        <w:rPr>
          <w:rFonts w:cs="Arial"/>
        </w:rPr>
        <w:t>.</w:t>
      </w:r>
    </w:p>
    <w:p w:rsidR="00C11E67" w:rsidRDefault="00C11E67" w:rsidP="00C11E67">
      <w:pPr>
        <w:pStyle w:val="ListParagraph"/>
        <w:spacing w:line="276" w:lineRule="auto"/>
        <w:ind w:left="0"/>
        <w:contextualSpacing/>
        <w:rPr>
          <w:rFonts w:cs="Arial"/>
        </w:rPr>
      </w:pPr>
    </w:p>
    <w:p w:rsidR="0049504A" w:rsidRPr="000839C1" w:rsidRDefault="0049504A" w:rsidP="0049504A">
      <w:pPr>
        <w:rPr>
          <w:rFonts w:cs="Arial"/>
          <w:b/>
          <w:color w:val="1F4E79" w:themeColor="accent1" w:themeShade="80"/>
          <w:u w:val="single"/>
        </w:rPr>
      </w:pPr>
      <w:r w:rsidRPr="000839C1">
        <w:rPr>
          <w:rFonts w:cs="Arial"/>
          <w:b/>
          <w:color w:val="1F4E79" w:themeColor="accent1" w:themeShade="80"/>
          <w:u w:val="single"/>
        </w:rPr>
        <w:t xml:space="preserve">Approval </w:t>
      </w:r>
    </w:p>
    <w:p w:rsidR="0049504A" w:rsidRDefault="00C11E67" w:rsidP="00C11E67">
      <w:pPr>
        <w:pStyle w:val="ListParagraph"/>
        <w:spacing w:line="276" w:lineRule="auto"/>
        <w:ind w:left="0"/>
        <w:contextualSpacing/>
        <w:rPr>
          <w:rFonts w:cs="Arial"/>
        </w:rPr>
      </w:pPr>
      <w:r>
        <w:rPr>
          <w:rFonts w:cs="Arial"/>
        </w:rPr>
        <w:t xml:space="preserve">Any changes to programmes need to go through a </w:t>
      </w:r>
      <w:r w:rsidR="00B4001D">
        <w:rPr>
          <w:rFonts w:cs="Arial"/>
        </w:rPr>
        <w:t>m</w:t>
      </w:r>
      <w:r w:rsidR="00EE0AA1">
        <w:rPr>
          <w:rFonts w:cs="Arial"/>
        </w:rPr>
        <w:t>inor</w:t>
      </w:r>
      <w:r w:rsidR="00B4001D">
        <w:rPr>
          <w:rFonts w:cs="Arial"/>
        </w:rPr>
        <w:t xml:space="preserve"> or major</w:t>
      </w:r>
      <w:r>
        <w:rPr>
          <w:rFonts w:cs="Arial"/>
        </w:rPr>
        <w:t xml:space="preserve"> amendment</w:t>
      </w:r>
      <w:r w:rsidR="00B4001D">
        <w:rPr>
          <w:rFonts w:cs="Arial"/>
        </w:rPr>
        <w:t xml:space="preserve"> and may </w:t>
      </w:r>
      <w:r w:rsidR="00773A16">
        <w:rPr>
          <w:rFonts w:cs="Arial"/>
        </w:rPr>
        <w:t>require University approval</w:t>
      </w:r>
      <w:r w:rsidR="00B4001D">
        <w:rPr>
          <w:rFonts w:cs="Arial"/>
        </w:rPr>
        <w:t xml:space="preserve"> (UPAC) depending on scale of change</w:t>
      </w:r>
      <w:r w:rsidR="00773A16">
        <w:rPr>
          <w:rFonts w:cs="Arial"/>
        </w:rPr>
        <w:t xml:space="preserve">. </w:t>
      </w:r>
      <w:r>
        <w:rPr>
          <w:rFonts w:cs="Arial"/>
        </w:rPr>
        <w:t xml:space="preserve">Guidance on </w:t>
      </w:r>
      <w:r w:rsidR="00AB6BA5">
        <w:rPr>
          <w:rFonts w:cs="Arial"/>
        </w:rPr>
        <w:t xml:space="preserve">approval </w:t>
      </w:r>
      <w:r>
        <w:rPr>
          <w:rFonts w:cs="Arial"/>
        </w:rPr>
        <w:t xml:space="preserve">is available from </w:t>
      </w:r>
      <w:r w:rsidR="0049504A">
        <w:rPr>
          <w:rFonts w:cs="Arial"/>
        </w:rPr>
        <w:t xml:space="preserve">the Quality Manual and </w:t>
      </w:r>
      <w:r w:rsidR="00503C68">
        <w:rPr>
          <w:rFonts w:cs="Arial"/>
        </w:rPr>
        <w:t>your School Quality Team</w:t>
      </w:r>
      <w:r w:rsidR="0010351D">
        <w:rPr>
          <w:rFonts w:cs="Arial"/>
        </w:rPr>
        <w:t xml:space="preserve"> in the first instance</w:t>
      </w:r>
      <w:r w:rsidR="00503C68">
        <w:rPr>
          <w:rFonts w:cs="Arial"/>
        </w:rPr>
        <w:t xml:space="preserve">, </w:t>
      </w:r>
      <w:r w:rsidR="00773A16">
        <w:rPr>
          <w:rFonts w:cs="Arial"/>
        </w:rPr>
        <w:t xml:space="preserve">Student and </w:t>
      </w:r>
      <w:r>
        <w:rPr>
          <w:rFonts w:cs="Arial"/>
        </w:rPr>
        <w:t>Academic Services</w:t>
      </w:r>
      <w:r w:rsidR="0010351D">
        <w:rPr>
          <w:rFonts w:cs="Arial"/>
        </w:rPr>
        <w:t>,</w:t>
      </w:r>
      <w:r>
        <w:rPr>
          <w:rFonts w:cs="Arial"/>
        </w:rPr>
        <w:t xml:space="preserve"> and your </w:t>
      </w:r>
      <w:r w:rsidR="00CA7CEB">
        <w:rPr>
          <w:rFonts w:cs="Arial"/>
        </w:rPr>
        <w:t>Associate Dean Education (</w:t>
      </w:r>
      <w:r>
        <w:rPr>
          <w:rFonts w:cs="Arial"/>
        </w:rPr>
        <w:t>ADE</w:t>
      </w:r>
      <w:r w:rsidR="00CA7CEB">
        <w:rPr>
          <w:rFonts w:cs="Arial"/>
        </w:rPr>
        <w:t>)</w:t>
      </w:r>
      <w:r w:rsidR="0049504A">
        <w:rPr>
          <w:rFonts w:cs="Arial"/>
        </w:rPr>
        <w:t xml:space="preserve"> can also provide advice</w:t>
      </w:r>
      <w:r>
        <w:rPr>
          <w:rFonts w:cs="Arial"/>
        </w:rPr>
        <w:t>.</w:t>
      </w:r>
    </w:p>
    <w:p w:rsidR="00C11E67" w:rsidRDefault="00C11E67" w:rsidP="00C11E67">
      <w:pPr>
        <w:pStyle w:val="ListParagraph"/>
        <w:spacing w:line="276" w:lineRule="auto"/>
        <w:ind w:left="0"/>
        <w:contextualSpacing/>
        <w:rPr>
          <w:rFonts w:cs="Arial"/>
        </w:rPr>
      </w:pPr>
      <w:r>
        <w:rPr>
          <w:rFonts w:cs="Arial"/>
        </w:rPr>
        <w:t xml:space="preserve">  </w:t>
      </w:r>
    </w:p>
    <w:p w:rsidR="00C11E67" w:rsidRPr="00DF1310" w:rsidRDefault="0049504A" w:rsidP="00C11E67">
      <w:pPr>
        <w:rPr>
          <w:rFonts w:cs="Arial"/>
          <w:b/>
          <w:color w:val="1F4E79" w:themeColor="accent1" w:themeShade="80"/>
          <w:u w:val="single"/>
        </w:rPr>
      </w:pPr>
      <w:r w:rsidRPr="000839C1">
        <w:rPr>
          <w:rFonts w:cs="Arial"/>
          <w:b/>
          <w:color w:val="1F4E79" w:themeColor="accent1" w:themeShade="80"/>
          <w:u w:val="single"/>
        </w:rPr>
        <w:t xml:space="preserve">Assessment </w:t>
      </w:r>
      <w:r>
        <w:rPr>
          <w:rFonts w:cs="Arial"/>
          <w:b/>
          <w:color w:val="1F4E79" w:themeColor="accent1" w:themeShade="80"/>
          <w:u w:val="single"/>
        </w:rPr>
        <w:t xml:space="preserve">Regulations </w:t>
      </w:r>
    </w:p>
    <w:p w:rsidR="00C11E67" w:rsidRDefault="00C11E67" w:rsidP="00C11E67">
      <w:pPr>
        <w:rPr>
          <w:rFonts w:cs="Arial"/>
        </w:rPr>
      </w:pPr>
      <w:r>
        <w:rPr>
          <w:rFonts w:cs="Arial"/>
        </w:rPr>
        <w:t xml:space="preserve">Please note that the text on Assessment Regulations should </w:t>
      </w:r>
      <w:r w:rsidRPr="003C3346">
        <w:rPr>
          <w:rFonts w:cs="Arial"/>
          <w:b/>
        </w:rPr>
        <w:t>only</w:t>
      </w:r>
      <w:r>
        <w:rPr>
          <w:rFonts w:cs="Arial"/>
        </w:rPr>
        <w:t xml:space="preserve"> be </w:t>
      </w:r>
      <w:r w:rsidRPr="003C3346">
        <w:rPr>
          <w:rFonts w:cs="Arial"/>
        </w:rPr>
        <w:t>amend</w:t>
      </w:r>
      <w:r>
        <w:rPr>
          <w:rFonts w:cs="Arial"/>
        </w:rPr>
        <w:t>ed</w:t>
      </w:r>
      <w:r w:rsidRPr="003C3346">
        <w:rPr>
          <w:rFonts w:cs="Arial"/>
        </w:rPr>
        <w:t xml:space="preserve"> if 1) compensation is not allowed or is allowed on only certain modules 2) programmes have </w:t>
      </w:r>
      <w:r w:rsidR="00773A16">
        <w:rPr>
          <w:rFonts w:cs="Arial"/>
        </w:rPr>
        <w:t>approved Programme Regulations through which variations to the</w:t>
      </w:r>
      <w:r w:rsidRPr="003C3346">
        <w:rPr>
          <w:rFonts w:cs="Arial"/>
        </w:rPr>
        <w:t xml:space="preserve"> Assessment Regulations </w:t>
      </w:r>
      <w:r w:rsidR="00773A16">
        <w:rPr>
          <w:rFonts w:cs="Arial"/>
        </w:rPr>
        <w:t xml:space="preserve">have been agreed </w:t>
      </w:r>
      <w:r w:rsidRPr="003C3346">
        <w:rPr>
          <w:rFonts w:cs="Arial"/>
        </w:rPr>
        <w:t xml:space="preserve">3) no </w:t>
      </w:r>
      <w:r w:rsidR="0014501D">
        <w:rPr>
          <w:rFonts w:cs="Arial"/>
        </w:rPr>
        <w:t>Exit Awards</w:t>
      </w:r>
      <w:r w:rsidRPr="003C3346">
        <w:rPr>
          <w:rFonts w:cs="Arial"/>
        </w:rPr>
        <w:t xml:space="preserve"> are given</w:t>
      </w:r>
      <w:r>
        <w:rPr>
          <w:rFonts w:cs="Arial"/>
        </w:rPr>
        <w:t>.</w:t>
      </w:r>
    </w:p>
    <w:p w:rsidR="006F2AB1" w:rsidRDefault="006F2AB1" w:rsidP="005841B9">
      <w:pPr>
        <w:rPr>
          <w:rFonts w:cs="Arial"/>
          <w:b/>
        </w:rPr>
      </w:pPr>
    </w:p>
    <w:p w:rsidR="00EE0AA1" w:rsidRDefault="006F2AB1" w:rsidP="005841B9">
      <w:pPr>
        <w:rPr>
          <w:rFonts w:cs="Arial"/>
          <w:b/>
        </w:rPr>
      </w:pPr>
      <w:r w:rsidRPr="006F2AB1">
        <w:rPr>
          <w:rFonts w:cs="Arial"/>
        </w:rPr>
        <w:t>Programme Specifications should be written in Arial with 11</w:t>
      </w:r>
      <w:r w:rsidR="00D76B84">
        <w:rPr>
          <w:rFonts w:cs="Arial"/>
        </w:rPr>
        <w:t>-</w:t>
      </w:r>
      <w:r w:rsidRPr="006F2AB1">
        <w:rPr>
          <w:rFonts w:cs="Arial"/>
        </w:rPr>
        <w:t>point font</w:t>
      </w:r>
      <w:r>
        <w:rPr>
          <w:rFonts w:cs="Arial"/>
          <w:b/>
        </w:rPr>
        <w:t>.</w:t>
      </w:r>
      <w:r w:rsidR="00335CF4">
        <w:rPr>
          <w:rFonts w:cs="Arial"/>
          <w:b/>
        </w:rPr>
        <w:t xml:space="preserve"> </w:t>
      </w:r>
      <w:r w:rsidR="00335CF4" w:rsidRPr="00AD2258">
        <w:rPr>
          <w:rFonts w:cs="Arial"/>
        </w:rPr>
        <w:t>Please remove all italicised text from the specification before submitting for approval.</w:t>
      </w:r>
      <w:r w:rsidR="00C11E67">
        <w:rPr>
          <w:rFonts w:cs="Arial"/>
          <w:b/>
        </w:rPr>
        <w:br w:type="page"/>
      </w:r>
    </w:p>
    <w:p w:rsidR="00EE0AA1" w:rsidRDefault="009D553C" w:rsidP="005841B9">
      <w:pPr>
        <w:rPr>
          <w:rFonts w:cs="Arial"/>
          <w:b/>
        </w:rPr>
      </w:pPr>
      <w:r>
        <w:rPr>
          <w:noProof/>
          <w:lang w:eastAsia="en-GB"/>
        </w:rPr>
        <w:lastRenderedPageBreak/>
        <w:drawing>
          <wp:anchor distT="0" distB="0" distL="114300" distR="114300" simplePos="0" relativeHeight="251657728" behindDoc="0" locked="0" layoutInCell="1" allowOverlap="1">
            <wp:simplePos x="0" y="0"/>
            <wp:positionH relativeFrom="column">
              <wp:posOffset>-647700</wp:posOffset>
            </wp:positionH>
            <wp:positionV relativeFrom="paragraph">
              <wp:posOffset>-325755</wp:posOffset>
            </wp:positionV>
            <wp:extent cx="1000125" cy="1451161"/>
            <wp:effectExtent l="0" t="0" r="0" b="0"/>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00125" cy="1451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67" w:rsidRDefault="00C11E67" w:rsidP="005841B9">
      <w:pPr>
        <w:rPr>
          <w:rFonts w:cs="Arial"/>
          <w:b/>
          <w:noProof/>
          <w:lang w:eastAsia="en-GB"/>
        </w:rPr>
      </w:pPr>
    </w:p>
    <w:p w:rsidR="00C11E67" w:rsidRDefault="00C11E67" w:rsidP="005841B9">
      <w:pPr>
        <w:rPr>
          <w:rFonts w:cs="Arial"/>
          <w:b/>
          <w:noProof/>
          <w:lang w:eastAsia="en-GB"/>
        </w:rPr>
      </w:pPr>
    </w:p>
    <w:p w:rsidR="00EE0AA1" w:rsidRDefault="00EE0AA1" w:rsidP="005841B9">
      <w:pPr>
        <w:rPr>
          <w:rFonts w:cs="Arial"/>
          <w:b/>
        </w:rPr>
      </w:pPr>
    </w:p>
    <w:p w:rsidR="00EE0AA1" w:rsidRDefault="00EE0AA1" w:rsidP="005841B9">
      <w:pPr>
        <w:rPr>
          <w:rFonts w:cs="Arial"/>
          <w:b/>
        </w:rPr>
      </w:pPr>
    </w:p>
    <w:p w:rsidR="00EE0AA1" w:rsidRDefault="00EE0AA1" w:rsidP="005841B9">
      <w:pPr>
        <w:rPr>
          <w:rFonts w:cs="Arial"/>
          <w:b/>
        </w:rPr>
      </w:pPr>
    </w:p>
    <w:p w:rsidR="00B4001D" w:rsidRDefault="00B4001D" w:rsidP="005841B9">
      <w:pPr>
        <w:rPr>
          <w:rFonts w:cs="Arial"/>
          <w:b/>
        </w:rPr>
      </w:pPr>
    </w:p>
    <w:p w:rsidR="00B4001D" w:rsidRDefault="00B4001D" w:rsidP="005841B9">
      <w:pPr>
        <w:rPr>
          <w:rFonts w:cs="Arial"/>
          <w:b/>
        </w:rPr>
      </w:pPr>
    </w:p>
    <w:p w:rsidR="00E07889" w:rsidRDefault="00E07889" w:rsidP="00B4001D">
      <w:pPr>
        <w:ind w:left="-284"/>
        <w:rPr>
          <w:rFonts w:cs="Arial"/>
          <w:b/>
        </w:rPr>
      </w:pPr>
      <w:r>
        <w:rPr>
          <w:rFonts w:cs="Arial"/>
          <w:b/>
        </w:rPr>
        <w:t xml:space="preserve">PROGRAMME SPECIFICATION </w:t>
      </w:r>
    </w:p>
    <w:p w:rsidR="00E07889" w:rsidRDefault="00E07889" w:rsidP="005841B9">
      <w:pPr>
        <w:rPr>
          <w:rFonts w:cs="Arial"/>
          <w:b/>
        </w:rPr>
      </w:pPr>
    </w:p>
    <w:p w:rsidR="00985054" w:rsidRPr="00290922" w:rsidRDefault="00985054" w:rsidP="00B4001D">
      <w:pPr>
        <w:ind w:left="-284"/>
        <w:rPr>
          <w:rFonts w:cs="Arial"/>
          <w:b/>
        </w:rPr>
      </w:pPr>
      <w:r w:rsidRPr="00290922">
        <w:rPr>
          <w:rFonts w:cs="Arial"/>
          <w:b/>
        </w:rPr>
        <w:t>KEY FACTS</w:t>
      </w:r>
    </w:p>
    <w:p w:rsidR="003C3346" w:rsidRDefault="003C3346"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6171"/>
      </w:tblGrid>
      <w:tr w:rsidR="00606400" w:rsidRPr="004653E0" w:rsidTr="00B4001D">
        <w:tc>
          <w:tcPr>
            <w:tcW w:w="3044" w:type="dxa"/>
            <w:shd w:val="clear" w:color="auto" w:fill="auto"/>
          </w:tcPr>
          <w:p w:rsidR="00606400" w:rsidRPr="004653E0" w:rsidRDefault="00606400" w:rsidP="00606400">
            <w:pPr>
              <w:rPr>
                <w:rFonts w:cs="Arial"/>
              </w:rPr>
            </w:pPr>
            <w:r w:rsidRPr="004653E0">
              <w:rPr>
                <w:rFonts w:cs="Arial"/>
              </w:rPr>
              <w:t>Programme name</w:t>
            </w:r>
          </w:p>
        </w:tc>
        <w:tc>
          <w:tcPr>
            <w:tcW w:w="6171" w:type="dxa"/>
            <w:shd w:val="clear" w:color="auto" w:fill="auto"/>
          </w:tcPr>
          <w:p w:rsidR="00606400" w:rsidRPr="006D3A9E" w:rsidRDefault="00606400" w:rsidP="00606400">
            <w:pPr>
              <w:rPr>
                <w:rFonts w:cs="Arial"/>
                <w:i/>
              </w:rPr>
            </w:pPr>
            <w:r w:rsidRPr="006D3A9E">
              <w:rPr>
                <w:rFonts w:cs="Arial"/>
                <w:i/>
              </w:rPr>
              <w:t xml:space="preserve">e.g. Accounting with Finance </w:t>
            </w:r>
          </w:p>
          <w:p w:rsidR="00606400" w:rsidRPr="006D3A9E" w:rsidRDefault="00606400" w:rsidP="00606400">
            <w:pPr>
              <w:rPr>
                <w:rFonts w:cs="Arial"/>
                <w:i/>
              </w:rPr>
            </w:pPr>
          </w:p>
          <w:p w:rsidR="00606400" w:rsidRPr="004653E0" w:rsidRDefault="00606400" w:rsidP="00606400">
            <w:pPr>
              <w:rPr>
                <w:rFonts w:cs="Arial"/>
              </w:rPr>
            </w:pPr>
            <w:r w:rsidRPr="006D3A9E">
              <w:rPr>
                <w:rFonts w:cs="Arial"/>
                <w:i/>
              </w:rPr>
              <w:t>Please include any additional title such as Accounting and Finance with Study Abroad</w:t>
            </w:r>
          </w:p>
        </w:tc>
      </w:tr>
      <w:tr w:rsidR="00606400" w:rsidRPr="004653E0" w:rsidTr="00B4001D">
        <w:tc>
          <w:tcPr>
            <w:tcW w:w="3044" w:type="dxa"/>
            <w:shd w:val="clear" w:color="auto" w:fill="auto"/>
          </w:tcPr>
          <w:p w:rsidR="00606400" w:rsidRPr="004653E0" w:rsidRDefault="00606400" w:rsidP="00606400">
            <w:pPr>
              <w:rPr>
                <w:rFonts w:cs="Arial"/>
              </w:rPr>
            </w:pPr>
            <w:r w:rsidRPr="004653E0">
              <w:rPr>
                <w:rFonts w:cs="Arial"/>
              </w:rPr>
              <w:t xml:space="preserve">Award </w:t>
            </w:r>
          </w:p>
        </w:tc>
        <w:tc>
          <w:tcPr>
            <w:tcW w:w="6171" w:type="dxa"/>
            <w:shd w:val="clear" w:color="auto" w:fill="auto"/>
          </w:tcPr>
          <w:p w:rsidR="00606400" w:rsidRPr="004653E0" w:rsidRDefault="00606400" w:rsidP="00606400">
            <w:pPr>
              <w:rPr>
                <w:rFonts w:cs="Arial"/>
              </w:rPr>
            </w:pPr>
            <w:r w:rsidRPr="006D3A9E">
              <w:rPr>
                <w:rFonts w:cs="Arial"/>
                <w:i/>
              </w:rPr>
              <w:t>e.g. BSc (Hons)</w:t>
            </w:r>
          </w:p>
        </w:tc>
      </w:tr>
      <w:tr w:rsidR="003E022C" w:rsidRPr="004653E0" w:rsidTr="00B4001D">
        <w:tc>
          <w:tcPr>
            <w:tcW w:w="3044" w:type="dxa"/>
            <w:shd w:val="clear" w:color="auto" w:fill="auto"/>
          </w:tcPr>
          <w:p w:rsidR="003E022C" w:rsidRPr="004653E0" w:rsidRDefault="003E022C" w:rsidP="00606400">
            <w:pPr>
              <w:rPr>
                <w:rFonts w:cs="Arial"/>
              </w:rPr>
            </w:pPr>
            <w:r>
              <w:rPr>
                <w:rFonts w:cs="Arial"/>
              </w:rPr>
              <w:t xml:space="preserve">Exit Awards </w:t>
            </w:r>
          </w:p>
        </w:tc>
        <w:tc>
          <w:tcPr>
            <w:tcW w:w="6171" w:type="dxa"/>
            <w:shd w:val="clear" w:color="auto" w:fill="auto"/>
          </w:tcPr>
          <w:p w:rsidR="003E022C" w:rsidRPr="006D3A9E" w:rsidRDefault="005319B7" w:rsidP="00606400">
            <w:pPr>
              <w:rPr>
                <w:rFonts w:cs="Arial"/>
                <w:i/>
              </w:rPr>
            </w:pPr>
            <w:r w:rsidRPr="006D3A9E">
              <w:rPr>
                <w:rFonts w:cs="Arial"/>
                <w:i/>
              </w:rPr>
              <w:t>e.g. BSc (Ord), Dip HE, Cert HE, N/A</w:t>
            </w: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School</w:t>
            </w:r>
          </w:p>
        </w:tc>
        <w:sdt>
          <w:sdtPr>
            <w:rPr>
              <w:rFonts w:cs="Arial"/>
            </w:rPr>
            <w:id w:val="-1738550815"/>
            <w:placeholder>
              <w:docPart w:val="C7DD5B67279442FC9AC44792BDD8C9EE"/>
            </w:placeholder>
            <w:showingPlcHdr/>
            <w:dropDownList>
              <w:listItem w:value="Choose an item."/>
              <w:listItem w:displayText="Bayes Business School" w:value="Bayes Business School"/>
              <w:listItem w:displayText="School of Communication &amp; Creativity" w:value="School of Communication &amp; Creativity"/>
              <w:listItem w:displayText="School of Health &amp; Psychological Sciences" w:value="School of Health &amp; Psychological Sciences"/>
              <w:listItem w:displayText="School of Policy &amp; Global Affairs" w:value="School of Policy &amp; Global Affairs"/>
              <w:listItem w:displayText="School of Science &amp; Technology" w:value="School of Science &amp; Technology"/>
              <w:listItem w:displayText="The City Law School" w:value="The City Law School"/>
              <w:listItem w:displayText="Department for Learning Enhancement &amp; Development" w:value="Department for Learning Enhancement &amp; Development"/>
            </w:dropDownList>
          </w:sdtPr>
          <w:sdtEndPr/>
          <w:sdtContent>
            <w:tc>
              <w:tcPr>
                <w:tcW w:w="6171" w:type="dxa"/>
                <w:shd w:val="clear" w:color="auto" w:fill="auto"/>
              </w:tcPr>
              <w:p w:rsidR="003C3346" w:rsidRPr="004653E0" w:rsidRDefault="009D553C" w:rsidP="00985054">
                <w:pPr>
                  <w:rPr>
                    <w:rFonts w:cs="Arial"/>
                  </w:rPr>
                </w:pPr>
                <w:r w:rsidRPr="000839C1">
                  <w:rPr>
                    <w:rStyle w:val="PlaceholderText"/>
                  </w:rPr>
                  <w:t>Choose an item.</w:t>
                </w:r>
              </w:p>
            </w:tc>
          </w:sdtContent>
        </w:sdt>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Department or equivalent</w:t>
            </w:r>
          </w:p>
        </w:tc>
        <w:tc>
          <w:tcPr>
            <w:tcW w:w="6171" w:type="dxa"/>
            <w:shd w:val="clear" w:color="auto" w:fill="auto"/>
          </w:tcPr>
          <w:p w:rsidR="003C3346" w:rsidRPr="004653E0" w:rsidRDefault="003C3346" w:rsidP="00985054">
            <w:pPr>
              <w:rPr>
                <w:rFonts w:cs="Arial"/>
              </w:rPr>
            </w:pP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UCAS Code</w:t>
            </w:r>
          </w:p>
        </w:tc>
        <w:tc>
          <w:tcPr>
            <w:tcW w:w="6171" w:type="dxa"/>
            <w:shd w:val="clear" w:color="auto" w:fill="auto"/>
          </w:tcPr>
          <w:p w:rsidR="003C3346" w:rsidRPr="004653E0" w:rsidRDefault="003C3346" w:rsidP="00985054">
            <w:pPr>
              <w:rPr>
                <w:rFonts w:cs="Arial"/>
              </w:rPr>
            </w:pP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 xml:space="preserve">Programme code </w:t>
            </w:r>
          </w:p>
        </w:tc>
        <w:tc>
          <w:tcPr>
            <w:tcW w:w="6171" w:type="dxa"/>
            <w:shd w:val="clear" w:color="auto" w:fill="auto"/>
          </w:tcPr>
          <w:p w:rsidR="003C3346" w:rsidRPr="004653E0" w:rsidRDefault="003C3346" w:rsidP="00985054">
            <w:pPr>
              <w:rPr>
                <w:rFonts w:cs="Arial"/>
              </w:rPr>
            </w:pP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Type of study</w:t>
            </w:r>
          </w:p>
        </w:tc>
        <w:tc>
          <w:tcPr>
            <w:tcW w:w="6171" w:type="dxa"/>
            <w:shd w:val="clear" w:color="auto" w:fill="auto"/>
          </w:tcPr>
          <w:p w:rsidR="003C3346" w:rsidRPr="004653E0" w:rsidRDefault="005319B7" w:rsidP="00985054">
            <w:pPr>
              <w:rPr>
                <w:rFonts w:cs="Arial"/>
              </w:rPr>
            </w:pPr>
            <w:r w:rsidRPr="006D3A9E">
              <w:rPr>
                <w:rFonts w:cs="Arial"/>
                <w:i/>
              </w:rPr>
              <w:t>e.g. full-time, part-time, distance learning, online learning, blended learning, apprenticeship, etc,</w:t>
            </w:r>
          </w:p>
        </w:tc>
      </w:tr>
      <w:tr w:rsidR="003C3346" w:rsidRPr="004653E0" w:rsidTr="00B4001D">
        <w:tc>
          <w:tcPr>
            <w:tcW w:w="3044" w:type="dxa"/>
            <w:shd w:val="clear" w:color="auto" w:fill="auto"/>
          </w:tcPr>
          <w:p w:rsidR="003C3346" w:rsidRPr="004653E0" w:rsidRDefault="003C3346" w:rsidP="004653E0">
            <w:pPr>
              <w:rPr>
                <w:rFonts w:cs="Arial"/>
              </w:rPr>
            </w:pPr>
            <w:r w:rsidRPr="004653E0">
              <w:rPr>
                <w:rFonts w:cs="Arial"/>
              </w:rPr>
              <w:t>Total UK credits</w:t>
            </w:r>
          </w:p>
        </w:tc>
        <w:tc>
          <w:tcPr>
            <w:tcW w:w="6171" w:type="dxa"/>
            <w:shd w:val="clear" w:color="auto" w:fill="auto"/>
          </w:tcPr>
          <w:p w:rsidR="003C3346" w:rsidRPr="004653E0" w:rsidRDefault="003C3346" w:rsidP="00985054">
            <w:pPr>
              <w:rPr>
                <w:rFonts w:cs="Arial"/>
              </w:rPr>
            </w:pPr>
          </w:p>
        </w:tc>
      </w:tr>
      <w:tr w:rsidR="003C3346" w:rsidRPr="004653E0" w:rsidTr="00B4001D">
        <w:tc>
          <w:tcPr>
            <w:tcW w:w="3044" w:type="dxa"/>
            <w:shd w:val="clear" w:color="auto" w:fill="auto"/>
          </w:tcPr>
          <w:p w:rsidR="003C3346" w:rsidRPr="004653E0" w:rsidRDefault="003C3346" w:rsidP="003C3346">
            <w:pPr>
              <w:rPr>
                <w:rFonts w:cs="Arial"/>
              </w:rPr>
            </w:pPr>
            <w:r w:rsidRPr="004653E0">
              <w:rPr>
                <w:rFonts w:cs="Arial"/>
              </w:rPr>
              <w:t>Total ECTS</w:t>
            </w:r>
          </w:p>
        </w:tc>
        <w:tc>
          <w:tcPr>
            <w:tcW w:w="6171" w:type="dxa"/>
            <w:shd w:val="clear" w:color="auto" w:fill="auto"/>
          </w:tcPr>
          <w:p w:rsidR="003C3346" w:rsidRPr="004653E0" w:rsidRDefault="003C3346" w:rsidP="00985054">
            <w:pPr>
              <w:rPr>
                <w:rFonts w:cs="Arial"/>
              </w:rPr>
            </w:pPr>
          </w:p>
        </w:tc>
      </w:tr>
      <w:tr w:rsidR="00E70740" w:rsidRPr="004653E0" w:rsidTr="00B4001D">
        <w:tc>
          <w:tcPr>
            <w:tcW w:w="3044" w:type="dxa"/>
            <w:shd w:val="clear" w:color="auto" w:fill="auto"/>
          </w:tcPr>
          <w:p w:rsidR="00E70740" w:rsidRPr="00E70740" w:rsidRDefault="00E70740">
            <w:pPr>
              <w:rPr>
                <w:rFonts w:cs="Arial"/>
              </w:rPr>
            </w:pPr>
            <w:r w:rsidRPr="00E70740">
              <w:rPr>
                <w:rFonts w:cs="Arial"/>
              </w:rPr>
              <w:t>Partner (partnership programmes only)</w:t>
            </w:r>
          </w:p>
        </w:tc>
        <w:tc>
          <w:tcPr>
            <w:tcW w:w="6171" w:type="dxa"/>
            <w:shd w:val="clear" w:color="auto" w:fill="auto"/>
          </w:tcPr>
          <w:p w:rsidR="00E70740" w:rsidRPr="00E70740" w:rsidRDefault="005319B7">
            <w:pPr>
              <w:rPr>
                <w:rFonts w:cs="Arial"/>
              </w:rPr>
            </w:pPr>
            <w:r w:rsidRPr="006D3A9E">
              <w:rPr>
                <w:rFonts w:cs="Arial"/>
                <w:i/>
              </w:rPr>
              <w:t>Please delete</w:t>
            </w:r>
            <w:r w:rsidR="003D4B41">
              <w:rPr>
                <w:rFonts w:cs="Arial"/>
                <w:i/>
              </w:rPr>
              <w:t xml:space="preserve"> these two</w:t>
            </w:r>
            <w:r>
              <w:rPr>
                <w:rFonts w:cs="Arial"/>
                <w:i/>
              </w:rPr>
              <w:t xml:space="preserve"> row</w:t>
            </w:r>
            <w:r w:rsidR="003D4B41">
              <w:rPr>
                <w:rFonts w:cs="Arial"/>
                <w:i/>
              </w:rPr>
              <w:t>s</w:t>
            </w:r>
            <w:r w:rsidRPr="006D3A9E">
              <w:rPr>
                <w:rFonts w:cs="Arial"/>
                <w:i/>
              </w:rPr>
              <w:t xml:space="preserve"> if N/A</w:t>
            </w:r>
          </w:p>
        </w:tc>
      </w:tr>
      <w:tr w:rsidR="00E70740" w:rsidRPr="004653E0" w:rsidTr="00B4001D">
        <w:tc>
          <w:tcPr>
            <w:tcW w:w="3044" w:type="dxa"/>
            <w:shd w:val="clear" w:color="auto" w:fill="auto"/>
          </w:tcPr>
          <w:p w:rsidR="00E70740" w:rsidRPr="00E70740" w:rsidRDefault="00E70740">
            <w:pPr>
              <w:rPr>
                <w:rFonts w:cs="Arial"/>
              </w:rPr>
            </w:pPr>
            <w:r w:rsidRPr="00E70740">
              <w:rPr>
                <w:rFonts w:cs="Arial"/>
              </w:rPr>
              <w:t>Type of partnership</w:t>
            </w:r>
          </w:p>
        </w:tc>
        <w:sdt>
          <w:sdtPr>
            <w:rPr>
              <w:rFonts w:cs="Arial"/>
            </w:rPr>
            <w:id w:val="1566996591"/>
            <w:placeholder>
              <w:docPart w:val="FC0049C90C91432C8E6A85AEE1C22A01"/>
            </w:placeholder>
            <w:showingPlcHdr/>
            <w:dropDownList>
              <w:listItem w:value="Choose an item."/>
              <w:listItem w:displayText="Validation" w:value="Validation"/>
              <w:listItem w:displayText="Joint Programme with Non-Degree Awarding Powers (DAP) Body" w:value="Joint Programme with Non-Degree Awarding Powers (DAP) Body"/>
              <w:listItem w:displayText="Joint Programme with Degree Awarding Powers (DAP) Body " w:value="Joint Programme with Degree Awarding Powers (DAP) Body "/>
              <w:listItem w:displayText="Franchised Provision " w:value="Franchised Provision "/>
              <w:listItem w:displayText="Articulation Agreement " w:value="Articulation Agreement "/>
              <w:listItem w:displayText="Franchised Access Feeder" w:value="Franchised Access Feeder"/>
              <w:listItem w:displayText="Offsite Partnership Delivery" w:value="Offsite Partnership Delivery"/>
            </w:dropDownList>
          </w:sdtPr>
          <w:sdtEndPr/>
          <w:sdtContent>
            <w:tc>
              <w:tcPr>
                <w:tcW w:w="6171" w:type="dxa"/>
                <w:shd w:val="clear" w:color="auto" w:fill="auto"/>
              </w:tcPr>
              <w:p w:rsidR="00E70740" w:rsidRPr="00E70740" w:rsidRDefault="00E70310">
                <w:pPr>
                  <w:rPr>
                    <w:rFonts w:cs="Arial"/>
                  </w:rPr>
                </w:pPr>
                <w:r w:rsidRPr="00121646">
                  <w:rPr>
                    <w:rStyle w:val="PlaceholderText"/>
                  </w:rPr>
                  <w:t>Choose an item.</w:t>
                </w:r>
              </w:p>
            </w:tc>
          </w:sdtContent>
        </w:sdt>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PROGRAMME SUMMARY</w:t>
            </w:r>
          </w:p>
          <w:p w:rsidR="00985054" w:rsidRPr="00290922" w:rsidRDefault="00985054" w:rsidP="00B9615B">
            <w:pPr>
              <w:rPr>
                <w:rFonts w:cs="Arial"/>
              </w:rPr>
            </w:pPr>
          </w:p>
          <w:p w:rsidR="00985054" w:rsidRDefault="00985054" w:rsidP="00B9615B">
            <w:pPr>
              <w:rPr>
                <w:rFonts w:cs="Arial"/>
                <w:i/>
              </w:rPr>
            </w:pPr>
            <w:r w:rsidRPr="00290922">
              <w:rPr>
                <w:rFonts w:cs="Arial"/>
                <w:i/>
              </w:rPr>
              <w:t>This should cover an overview of the programme/route</w:t>
            </w:r>
            <w:r w:rsidR="003C3346">
              <w:rPr>
                <w:rFonts w:cs="Arial"/>
                <w:i/>
              </w:rPr>
              <w:t>.  You may wish to involve Marketing in this section.</w:t>
            </w:r>
          </w:p>
          <w:p w:rsidR="00C55CDB" w:rsidRDefault="00C55CDB" w:rsidP="00B9615B">
            <w:pPr>
              <w:rPr>
                <w:rFonts w:cs="Arial"/>
                <w:i/>
              </w:rPr>
            </w:pPr>
          </w:p>
          <w:p w:rsidR="00C55CDB" w:rsidRDefault="00C55CDB" w:rsidP="00B9615B">
            <w:pPr>
              <w:rPr>
                <w:rFonts w:cs="Arial"/>
                <w:i/>
              </w:rPr>
            </w:pPr>
            <w:r>
              <w:rPr>
                <w:rFonts w:cs="Arial"/>
                <w:i/>
              </w:rPr>
              <w:t>An indication of what the student will study at each level of the programme, and any achievements</w:t>
            </w:r>
            <w:r w:rsidR="00710FD6">
              <w:rPr>
                <w:rFonts w:cs="Arial"/>
                <w:i/>
              </w:rPr>
              <w:t>/exit awards</w:t>
            </w:r>
            <w:r>
              <w:rPr>
                <w:rFonts w:cs="Arial"/>
                <w:i/>
              </w:rPr>
              <w:t xml:space="preserve"> they will gain at each stage, should be provided with explicit reference to the Framework for Higher Education Qualifications. The wording given in the descriptor statements (</w:t>
            </w:r>
            <w:r w:rsidR="0010351D">
              <w:rPr>
                <w:rFonts w:cs="Arial"/>
                <w:i/>
              </w:rPr>
              <w:t xml:space="preserve">refer to </w:t>
            </w:r>
            <w:r>
              <w:rPr>
                <w:rFonts w:cs="Arial"/>
                <w:i/>
              </w:rPr>
              <w:t>appendix 2 of the Guidance on writing programme specifications)</w:t>
            </w:r>
          </w:p>
          <w:p w:rsidR="003C3346" w:rsidRPr="00290922" w:rsidRDefault="003C3346" w:rsidP="00B9615B">
            <w:pPr>
              <w:rPr>
                <w:rFonts w:cs="Arial"/>
              </w:rPr>
            </w:pPr>
          </w:p>
          <w:p w:rsidR="00985054" w:rsidRPr="00290922" w:rsidRDefault="00985054" w:rsidP="00B9615B">
            <w:pPr>
              <w:rPr>
                <w:rFonts w:cs="Arial"/>
                <w:u w:val="single"/>
              </w:rPr>
            </w:pPr>
            <w:r w:rsidRPr="00290922">
              <w:rPr>
                <w:rFonts w:cs="Arial"/>
                <w:u w:val="single"/>
              </w:rPr>
              <w:t xml:space="preserve">Aims </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High level aims/objectives of the programme/route</w:t>
            </w:r>
          </w:p>
          <w:p w:rsidR="00985054" w:rsidRPr="00290922" w:rsidRDefault="00985054"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WHAT WILL I BE EXPECTED TO ACHIEVE?</w:t>
            </w:r>
          </w:p>
          <w:p w:rsidR="00985054" w:rsidRPr="00DF1310" w:rsidRDefault="00710FD6" w:rsidP="00B9615B">
            <w:pPr>
              <w:rPr>
                <w:rFonts w:cs="Arial"/>
                <w:i/>
              </w:rPr>
            </w:pPr>
            <w:r w:rsidRPr="00BC5B8F">
              <w:rPr>
                <w:rFonts w:cs="Arial"/>
                <w:i/>
              </w:rPr>
              <w:t xml:space="preserve">The learning outcomes should articulate what </w:t>
            </w:r>
            <w:r>
              <w:rPr>
                <w:rFonts w:cs="Arial"/>
                <w:i/>
              </w:rPr>
              <w:t xml:space="preserve">you </w:t>
            </w:r>
            <w:r w:rsidRPr="00BC5B8F">
              <w:rPr>
                <w:rFonts w:cs="Arial"/>
                <w:i/>
              </w:rPr>
              <w:t>should be able to do on</w:t>
            </w:r>
            <w:r>
              <w:rPr>
                <w:rFonts w:cs="Arial"/>
                <w:i/>
              </w:rPr>
              <w:t xml:space="preserve"> </w:t>
            </w:r>
            <w:r w:rsidRPr="00BC5B8F">
              <w:rPr>
                <w:rFonts w:cs="Arial"/>
                <w:i/>
              </w:rPr>
              <w:t>successful completion of the course, and should be aligned with the relevant qualification descriptor in the</w:t>
            </w:r>
            <w:r>
              <w:rPr>
                <w:rFonts w:cs="Arial"/>
                <w:i/>
              </w:rPr>
              <w:t xml:space="preserve"> </w:t>
            </w:r>
            <w:r w:rsidRPr="00BC5B8F">
              <w:rPr>
                <w:rFonts w:cs="Arial"/>
                <w:i/>
              </w:rPr>
              <w:t>FHEQ</w:t>
            </w:r>
            <w:r w:rsidR="003D4B41">
              <w:rPr>
                <w:rFonts w:cs="Arial"/>
                <w:i/>
              </w:rPr>
              <w:t xml:space="preserve">. </w:t>
            </w:r>
            <w:r w:rsidR="001E0038" w:rsidRPr="00DF1310">
              <w:rPr>
                <w:rFonts w:cs="Arial"/>
                <w:i/>
              </w:rPr>
              <w:t>When writing the learning outcomes remember to ensure these are the right level for the programme</w:t>
            </w:r>
            <w:r w:rsidR="00814144" w:rsidRPr="00DF1310">
              <w:rPr>
                <w:rFonts w:cs="Arial"/>
                <w:i/>
              </w:rPr>
              <w:t xml:space="preserve">, are measurable, </w:t>
            </w:r>
            <w:r w:rsidR="001E0038" w:rsidRPr="00DF1310">
              <w:rPr>
                <w:rFonts w:cs="Arial"/>
                <w:i/>
              </w:rPr>
              <w:t xml:space="preserve">and use verbs that can be assessed in terms of </w:t>
            </w:r>
            <w:r w:rsidR="001E0038" w:rsidRPr="00DF1310">
              <w:rPr>
                <w:rFonts w:cs="Arial"/>
                <w:i/>
              </w:rPr>
              <w:lastRenderedPageBreak/>
              <w:t>achievement so students know what is expected (</w:t>
            </w:r>
            <w:proofErr w:type="spellStart"/>
            <w:r w:rsidR="00370BD8" w:rsidRPr="00DF1310">
              <w:rPr>
                <w:rFonts w:cs="Arial"/>
                <w:i/>
              </w:rPr>
              <w:t>ie</w:t>
            </w:r>
            <w:proofErr w:type="spellEnd"/>
            <w:r w:rsidR="00370BD8" w:rsidRPr="00DF1310">
              <w:rPr>
                <w:rFonts w:cs="Arial"/>
                <w:i/>
              </w:rPr>
              <w:t xml:space="preserve"> list, discuss, apply, explore, explain, synthesise)</w:t>
            </w:r>
          </w:p>
          <w:p w:rsidR="00985054" w:rsidRPr="00290922" w:rsidRDefault="00985054" w:rsidP="00B9615B">
            <w:pPr>
              <w:rPr>
                <w:rFonts w:cs="Arial"/>
                <w:b/>
              </w:rPr>
            </w:pPr>
            <w:r w:rsidRPr="00290922">
              <w:rPr>
                <w:rFonts w:cs="Arial"/>
                <w:b/>
              </w:rPr>
              <w:t>On successful completion of this programme, you will be expected to be able to:</w:t>
            </w: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Knowledge and understanding:</w:t>
            </w:r>
          </w:p>
          <w:p w:rsidR="00985054" w:rsidRPr="003D4B41" w:rsidRDefault="00985054" w:rsidP="003D4B41">
            <w:pPr>
              <w:pStyle w:val="ListParagraph"/>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r w:rsidRPr="00290922">
              <w:rPr>
                <w:rFonts w:cs="Arial"/>
              </w:rPr>
              <w:t>etc</w:t>
            </w: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Skills:</w:t>
            </w: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r w:rsidRPr="00290922">
              <w:rPr>
                <w:rFonts w:cs="Arial"/>
              </w:rPr>
              <w:t>etc</w:t>
            </w: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Values and attitudes:</w:t>
            </w: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p>
          <w:p w:rsidR="00985054" w:rsidRPr="00290922" w:rsidRDefault="00985054" w:rsidP="00985054">
            <w:pPr>
              <w:numPr>
                <w:ilvl w:val="0"/>
                <w:numId w:val="11"/>
              </w:numPr>
              <w:spacing w:line="276" w:lineRule="auto"/>
              <w:rPr>
                <w:rFonts w:cs="Arial"/>
              </w:rPr>
            </w:pPr>
            <w:r w:rsidRPr="00290922">
              <w:rPr>
                <w:rFonts w:cs="Arial"/>
              </w:rPr>
              <w:t>etc</w:t>
            </w:r>
          </w:p>
          <w:p w:rsidR="00985054" w:rsidRPr="00290922" w:rsidRDefault="00985054" w:rsidP="00B9615B">
            <w:pPr>
              <w:rPr>
                <w:rFonts w:cs="Arial"/>
              </w:rPr>
            </w:pPr>
          </w:p>
          <w:p w:rsidR="00985054" w:rsidRPr="00290922" w:rsidRDefault="00985054" w:rsidP="00B9615B">
            <w:pPr>
              <w:rPr>
                <w:rFonts w:cs="Arial"/>
              </w:rPr>
            </w:pPr>
            <w:r w:rsidRPr="00290922">
              <w:rPr>
                <w:rFonts w:cs="Arial"/>
              </w:rPr>
              <w:t>This programme has been developed in accordance with the QAA Subject Benchmark for XXX</w:t>
            </w:r>
            <w:r w:rsidRPr="003D4B41">
              <w:rPr>
                <w:rFonts w:cs="Arial"/>
                <w:i/>
              </w:rPr>
              <w:t>.</w:t>
            </w:r>
            <w:r w:rsidR="0003469C" w:rsidRPr="003D4B41">
              <w:rPr>
                <w:rFonts w:cs="Arial"/>
                <w:i/>
              </w:rPr>
              <w:t xml:space="preserve"> </w:t>
            </w:r>
            <w:r w:rsidR="0003469C" w:rsidRPr="003D4B41">
              <w:rPr>
                <w:rFonts w:cs="Arial"/>
                <w:i/>
                <w:u w:val="single"/>
              </w:rPr>
              <w:t>(Delete this reference if not applicable)</w:t>
            </w:r>
          </w:p>
          <w:p w:rsidR="00985054" w:rsidRPr="00290922" w:rsidRDefault="00985054"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HOW WILL I LEARN?</w:t>
            </w:r>
          </w:p>
          <w:p w:rsidR="00D65C5A" w:rsidRPr="00BC5B8F" w:rsidRDefault="00D65C5A" w:rsidP="00D65C5A">
            <w:pPr>
              <w:rPr>
                <w:rFonts w:cs="Arial"/>
                <w:i/>
              </w:rPr>
            </w:pPr>
            <w:r w:rsidRPr="00BC5B8F">
              <w:rPr>
                <w:rFonts w:cs="Arial"/>
                <w:i/>
              </w:rPr>
              <w:t>This section should</w:t>
            </w:r>
            <w:r>
              <w:rPr>
                <w:rFonts w:cs="Arial"/>
                <w:i/>
              </w:rPr>
              <w:t xml:space="preserve"> -</w:t>
            </w:r>
            <w:r w:rsidRPr="00BC5B8F">
              <w:rPr>
                <w:rFonts w:cs="Arial"/>
                <w:i/>
              </w:rPr>
              <w:t xml:space="preserve">  </w:t>
            </w:r>
          </w:p>
          <w:p w:rsidR="00D65C5A" w:rsidRPr="00BC5B8F" w:rsidRDefault="00D65C5A" w:rsidP="00D65C5A">
            <w:pPr>
              <w:numPr>
                <w:ilvl w:val="0"/>
                <w:numId w:val="11"/>
              </w:numPr>
              <w:rPr>
                <w:rFonts w:cs="Arial"/>
                <w:i/>
              </w:rPr>
            </w:pPr>
            <w:r>
              <w:rPr>
                <w:rFonts w:cs="Arial"/>
                <w:i/>
              </w:rPr>
              <w:t>i</w:t>
            </w:r>
            <w:r w:rsidRPr="00BC5B8F">
              <w:rPr>
                <w:rFonts w:cs="Arial"/>
                <w:i/>
              </w:rPr>
              <w:t xml:space="preserve">ndicate how the learning and teaching methods support the broad aims and learning outcomes of the course </w:t>
            </w:r>
            <w:r>
              <w:rPr>
                <w:rFonts w:cs="Arial"/>
                <w:i/>
              </w:rPr>
              <w:t>and the rationale for their use (including face to face, online and self-directed)</w:t>
            </w:r>
          </w:p>
          <w:p w:rsidR="00D65C5A" w:rsidRDefault="00D65C5A" w:rsidP="00D65C5A">
            <w:pPr>
              <w:numPr>
                <w:ilvl w:val="0"/>
                <w:numId w:val="11"/>
              </w:numPr>
              <w:rPr>
                <w:rFonts w:cs="Arial"/>
                <w:i/>
              </w:rPr>
            </w:pPr>
            <w:r w:rsidRPr="00BC5B8F">
              <w:rPr>
                <w:rFonts w:cs="Arial"/>
                <w:i/>
              </w:rPr>
              <w:t>articulate the values and philosophy that underpin the teaching</w:t>
            </w:r>
          </w:p>
          <w:p w:rsidR="00D65C5A" w:rsidRPr="00BC5B8F" w:rsidRDefault="00D65C5A" w:rsidP="00D65C5A">
            <w:pPr>
              <w:numPr>
                <w:ilvl w:val="0"/>
                <w:numId w:val="11"/>
              </w:numPr>
              <w:rPr>
                <w:rFonts w:cs="Arial"/>
                <w:i/>
              </w:rPr>
            </w:pPr>
            <w:r w:rsidRPr="00BC5B8F">
              <w:rPr>
                <w:rFonts w:cs="Arial"/>
                <w:i/>
              </w:rPr>
              <w:t>refer to the variety of learning and teaching strategies and activities which will create an inclusive learning environment</w:t>
            </w:r>
          </w:p>
          <w:p w:rsidR="00D65C5A" w:rsidRPr="00BC5B8F" w:rsidRDefault="00D65C5A" w:rsidP="00D65C5A">
            <w:pPr>
              <w:numPr>
                <w:ilvl w:val="0"/>
                <w:numId w:val="11"/>
              </w:numPr>
              <w:rPr>
                <w:rFonts w:cs="Arial"/>
                <w:i/>
              </w:rPr>
            </w:pPr>
            <w:r w:rsidRPr="00BC5B8F">
              <w:rPr>
                <w:rFonts w:cs="Arial"/>
                <w:i/>
              </w:rPr>
              <w:t>include a description of formative assessments</w:t>
            </w:r>
          </w:p>
          <w:p w:rsidR="00D65C5A" w:rsidRPr="00BC5B8F" w:rsidRDefault="00D65C5A" w:rsidP="00D65C5A">
            <w:pPr>
              <w:numPr>
                <w:ilvl w:val="0"/>
                <w:numId w:val="11"/>
              </w:numPr>
              <w:rPr>
                <w:rFonts w:cs="Arial"/>
                <w:i/>
              </w:rPr>
            </w:pPr>
            <w:r w:rsidRPr="00BC5B8F">
              <w:rPr>
                <w:rFonts w:cs="Arial"/>
                <w:i/>
              </w:rPr>
              <w:t>include an overview of how students will receive feedback on their formative and summative assessment, and how they will be encouraged to engage with it</w:t>
            </w:r>
          </w:p>
          <w:p w:rsidR="00D65C5A" w:rsidRDefault="00D65C5A" w:rsidP="00D65C5A">
            <w:pPr>
              <w:numPr>
                <w:ilvl w:val="0"/>
                <w:numId w:val="11"/>
              </w:numPr>
              <w:rPr>
                <w:rFonts w:cs="Arial"/>
                <w:i/>
              </w:rPr>
            </w:pPr>
            <w:r w:rsidRPr="00BC5B8F">
              <w:rPr>
                <w:rFonts w:cs="Arial"/>
                <w:i/>
              </w:rPr>
              <w:t>include any distinctive or innovative features of the course</w:t>
            </w:r>
          </w:p>
          <w:p w:rsidR="00D65C5A" w:rsidRPr="00BC5B8F" w:rsidRDefault="00D65C5A" w:rsidP="00D65C5A">
            <w:pPr>
              <w:numPr>
                <w:ilvl w:val="0"/>
                <w:numId w:val="11"/>
              </w:numPr>
              <w:rPr>
                <w:rFonts w:cs="Arial"/>
                <w:i/>
              </w:rPr>
            </w:pPr>
            <w:r w:rsidRPr="00BC5B8F">
              <w:rPr>
                <w:rFonts w:cs="Arial"/>
                <w:i/>
              </w:rPr>
              <w:t>be written in an accessible way that students will understand</w:t>
            </w:r>
          </w:p>
          <w:p w:rsidR="00985054" w:rsidRPr="00290922" w:rsidRDefault="00985054" w:rsidP="00B9615B">
            <w:pPr>
              <w:rPr>
                <w:rFonts w:cs="Arial"/>
                <w:i/>
              </w:rPr>
            </w:pPr>
          </w:p>
          <w:p w:rsidR="003C3346" w:rsidRDefault="00985054" w:rsidP="00B9615B">
            <w:pPr>
              <w:rPr>
                <w:rFonts w:cs="Arial"/>
                <w:i/>
              </w:rPr>
            </w:pPr>
            <w:r w:rsidRPr="00290922">
              <w:rPr>
                <w:rFonts w:cs="Arial"/>
                <w:i/>
              </w:rPr>
              <w:t>Statement on overall number of learning and teaching hours and the breakdown of hours related to the above methods</w:t>
            </w:r>
            <w:r w:rsidR="003C3346">
              <w:rPr>
                <w:rFonts w:cs="Arial"/>
                <w:i/>
              </w:rPr>
              <w:t xml:space="preserve">, for example: </w:t>
            </w:r>
          </w:p>
          <w:p w:rsidR="003C3346" w:rsidRDefault="003C3346" w:rsidP="00B9615B">
            <w:pPr>
              <w:rPr>
                <w:rFonts w:cs="Arial"/>
                <w:i/>
              </w:rPr>
            </w:pPr>
          </w:p>
          <w:p w:rsidR="003C3346" w:rsidRDefault="003C3346" w:rsidP="00B9615B">
            <w:pPr>
              <w:rPr>
                <w:rFonts w:cs="Arial"/>
                <w:i/>
              </w:rPr>
            </w:pPr>
            <w:r>
              <w:rPr>
                <w:rFonts w:cs="Arial"/>
                <w:i/>
              </w:rPr>
              <w:t xml:space="preserve">This programme will include an average of X contact hours and X placement hours per week </w:t>
            </w:r>
            <w:r w:rsidR="003D4B41">
              <w:rPr>
                <w:rFonts w:cs="Arial"/>
                <w:i/>
              </w:rPr>
              <w:t>and</w:t>
            </w:r>
            <w:r>
              <w:rPr>
                <w:rFonts w:cs="Arial"/>
                <w:i/>
              </w:rPr>
              <w:t xml:space="preserve"> around X contact hours and X placement hours per year. In addition, you will be expected to undertake X independent study hours per week (around X per year). Some of these hours will include use of online learning tools such as Moodle.</w:t>
            </w:r>
          </w:p>
          <w:p w:rsidR="00985054" w:rsidRPr="00290922" w:rsidRDefault="00985054" w:rsidP="003C3346">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lastRenderedPageBreak/>
              <w:t>WHAT TYPES OF ASSESSMENT AND FEEDBACK CAN I EXPECT?</w:t>
            </w:r>
          </w:p>
          <w:p w:rsidR="003D4B41" w:rsidRDefault="003D4B41" w:rsidP="00B9615B">
            <w:pPr>
              <w:rPr>
                <w:rFonts w:cs="Arial"/>
                <w:color w:val="FF0000"/>
                <w:u w:val="single"/>
              </w:rPr>
            </w:pPr>
          </w:p>
          <w:p w:rsidR="00985054" w:rsidRPr="00290922" w:rsidRDefault="00985054" w:rsidP="00B9615B">
            <w:pPr>
              <w:rPr>
                <w:rFonts w:cs="Arial"/>
                <w:u w:val="single"/>
              </w:rPr>
            </w:pPr>
            <w:r w:rsidRPr="00290922">
              <w:rPr>
                <w:rFonts w:cs="Arial"/>
                <w:u w:val="single"/>
              </w:rPr>
              <w:t>Assessment and Assessment Criteria</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General information on assessment e.g.:</w:t>
            </w:r>
          </w:p>
          <w:p w:rsidR="00985054" w:rsidRPr="00290922" w:rsidRDefault="00985054" w:rsidP="00985054">
            <w:pPr>
              <w:numPr>
                <w:ilvl w:val="0"/>
                <w:numId w:val="15"/>
              </w:numPr>
              <w:spacing w:line="276" w:lineRule="auto"/>
              <w:rPr>
                <w:rFonts w:cs="Arial"/>
                <w:i/>
              </w:rPr>
            </w:pPr>
            <w:r w:rsidRPr="00290922">
              <w:rPr>
                <w:rFonts w:cs="Arial"/>
                <w:i/>
              </w:rPr>
              <w:t>Types of assessment used – this might include any rationale or explanation as to what the HE</w:t>
            </w:r>
            <w:r w:rsidR="001212BA">
              <w:rPr>
                <w:rFonts w:cs="Arial"/>
                <w:i/>
              </w:rPr>
              <w:t>SA Assessment and Teaching types</w:t>
            </w:r>
            <w:r w:rsidR="003D4B41">
              <w:rPr>
                <w:rFonts w:cs="Arial"/>
                <w:i/>
              </w:rPr>
              <w:t xml:space="preserve"> </w:t>
            </w:r>
            <w:r w:rsidRPr="00290922">
              <w:rPr>
                <w:rFonts w:cs="Arial"/>
                <w:i/>
              </w:rPr>
              <w:t>actually mean for students</w:t>
            </w:r>
          </w:p>
          <w:p w:rsidR="00985054" w:rsidRDefault="00985054" w:rsidP="00985054">
            <w:pPr>
              <w:numPr>
                <w:ilvl w:val="0"/>
                <w:numId w:val="15"/>
              </w:numPr>
              <w:spacing w:line="276" w:lineRule="auto"/>
              <w:rPr>
                <w:rFonts w:cs="Arial"/>
                <w:i/>
              </w:rPr>
            </w:pPr>
            <w:r w:rsidRPr="00290922">
              <w:rPr>
                <w:rFonts w:cs="Arial"/>
                <w:i/>
              </w:rPr>
              <w:t>Weightings of different types of assessments</w:t>
            </w:r>
            <w:r w:rsidR="00EF1891">
              <w:rPr>
                <w:rFonts w:cs="Arial"/>
                <w:i/>
              </w:rPr>
              <w:t xml:space="preserve"> [NB formative assessment should be detailed in the ‘how will I learn’ section]</w:t>
            </w:r>
          </w:p>
          <w:p w:rsidR="00985054" w:rsidRPr="00290922" w:rsidRDefault="00985054" w:rsidP="00985054">
            <w:pPr>
              <w:spacing w:line="276" w:lineRule="auto"/>
              <w:rPr>
                <w:rFonts w:cs="Arial"/>
                <w:i/>
              </w:rPr>
            </w:pPr>
            <w:r>
              <w:rPr>
                <w:rFonts w:cs="Arial"/>
                <w:i/>
              </w:rPr>
              <w:t>(This should be written to appeal to students and to support their understanding of the different ways in which they will be assessed)</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General information on assessment and grade-related criteria e.g.</w:t>
            </w:r>
          </w:p>
          <w:p w:rsidR="00985054" w:rsidRPr="00290922" w:rsidRDefault="00985054" w:rsidP="00B9615B">
            <w:pPr>
              <w:rPr>
                <w:rFonts w:cs="Arial"/>
                <w:i/>
              </w:rPr>
            </w:pPr>
          </w:p>
          <w:p w:rsidR="00985054" w:rsidRPr="00290922" w:rsidRDefault="00985054" w:rsidP="00B9615B">
            <w:pPr>
              <w:rPr>
                <w:rFonts w:cs="Arial"/>
                <w:i/>
              </w:rPr>
            </w:pPr>
            <w:r w:rsidRPr="00290922">
              <w:rPr>
                <w:rFonts w:cs="Arial"/>
              </w:rPr>
              <w:t>Assessment Criteria are descriptions, based on the intended learning outcomes, of the skills, knowledge or attitudes that you need to demonstrate in order to complete an assessment successfully, providing a mechanism by which the quality of an assessment can be measured. Grade</w:t>
            </w:r>
            <w:r w:rsidR="003C7EA7">
              <w:rPr>
                <w:rFonts w:cs="Arial"/>
              </w:rPr>
              <w:t>-r</w:t>
            </w:r>
            <w:r w:rsidRPr="00290922">
              <w:rPr>
                <w:rFonts w:cs="Arial"/>
              </w:rPr>
              <w:t>elated Criteria are descriptions of the level of skills, knowledge or attributes that you need to demonstrate in order achieve a certain grade or mark in an assessment, providing a mechanism by which the quality of an assessment can be measured and placed within the overall set of marks. Assessment Criteria and Grade</w:t>
            </w:r>
            <w:r w:rsidR="003C7EA7">
              <w:rPr>
                <w:rFonts w:cs="Arial"/>
              </w:rPr>
              <w:t>-r</w:t>
            </w:r>
            <w:r w:rsidRPr="00290922">
              <w:rPr>
                <w:rFonts w:cs="Arial"/>
              </w:rPr>
              <w:t>elated Criteria will be made available to you to support you in completing assessments. These may be provided in programme handbooks, module specifications, on the virtual learning environment or attached to a specific assessment task</w:t>
            </w:r>
            <w:r w:rsidRPr="00290922">
              <w:rPr>
                <w:rFonts w:cs="Arial"/>
                <w:i/>
              </w:rPr>
              <w:t>.</w:t>
            </w: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Feedback</w:t>
            </w:r>
            <w:r w:rsidR="003C3346">
              <w:rPr>
                <w:rFonts w:cs="Arial"/>
                <w:u w:val="single"/>
              </w:rPr>
              <w:t xml:space="preserve"> on assessment</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General information on feedback e.g.</w:t>
            </w:r>
          </w:p>
          <w:p w:rsidR="00985054" w:rsidRPr="00290922" w:rsidRDefault="00985054" w:rsidP="00985054">
            <w:pPr>
              <w:numPr>
                <w:ilvl w:val="0"/>
                <w:numId w:val="15"/>
              </w:numPr>
              <w:spacing w:line="276" w:lineRule="auto"/>
              <w:rPr>
                <w:rFonts w:cs="Arial"/>
                <w:i/>
              </w:rPr>
            </w:pPr>
            <w:r w:rsidRPr="00290922">
              <w:rPr>
                <w:rFonts w:cs="Arial"/>
                <w:i/>
              </w:rPr>
              <w:t>Types of feedback offered</w:t>
            </w:r>
          </w:p>
          <w:p w:rsidR="00985054" w:rsidRPr="00290922" w:rsidRDefault="00985054" w:rsidP="00985054">
            <w:pPr>
              <w:numPr>
                <w:ilvl w:val="0"/>
                <w:numId w:val="15"/>
              </w:numPr>
              <w:spacing w:line="276" w:lineRule="auto"/>
              <w:rPr>
                <w:rFonts w:cs="Arial"/>
                <w:i/>
              </w:rPr>
            </w:pPr>
            <w:r w:rsidRPr="00290922">
              <w:rPr>
                <w:rFonts w:cs="Arial"/>
                <w:i/>
              </w:rPr>
              <w:t>Timescales in which feedback will be given</w:t>
            </w:r>
          </w:p>
          <w:p w:rsidR="00985054" w:rsidRPr="00290922" w:rsidRDefault="00985054" w:rsidP="00985054">
            <w:pPr>
              <w:numPr>
                <w:ilvl w:val="0"/>
                <w:numId w:val="15"/>
              </w:numPr>
              <w:spacing w:line="276" w:lineRule="auto"/>
              <w:rPr>
                <w:rFonts w:cs="Arial"/>
                <w:i/>
              </w:rPr>
            </w:pPr>
            <w:r w:rsidRPr="00290922">
              <w:rPr>
                <w:rFonts w:cs="Arial"/>
                <w:i/>
              </w:rPr>
              <w:t>How feedback should be used</w:t>
            </w:r>
          </w:p>
          <w:p w:rsidR="00985054" w:rsidRPr="00290922" w:rsidRDefault="00985054" w:rsidP="00985054">
            <w:pPr>
              <w:spacing w:line="276" w:lineRule="auto"/>
              <w:rPr>
                <w:rFonts w:cs="Arial"/>
                <w:i/>
              </w:rPr>
            </w:pPr>
            <w:r>
              <w:rPr>
                <w:rFonts w:cs="Arial"/>
                <w:i/>
              </w:rPr>
              <w:t>(This should be written to appeal to students and to support their understanding of the different ways in which they will be provided with feedback)</w:t>
            </w:r>
          </w:p>
          <w:p w:rsidR="00985054" w:rsidRDefault="00985054" w:rsidP="00B9615B">
            <w:pPr>
              <w:rPr>
                <w:rFonts w:cs="Arial"/>
              </w:rPr>
            </w:pPr>
          </w:p>
          <w:p w:rsidR="00B03CC7" w:rsidRDefault="00B03CC7" w:rsidP="00B03CC7">
            <w:pPr>
              <w:rPr>
                <w:rFonts w:cs="Arial"/>
              </w:rPr>
            </w:pPr>
            <w:r>
              <w:rPr>
                <w:rFonts w:cs="Arial"/>
              </w:rPr>
              <w:t>Feedback will be provided in line with our Assessment and Feedback Policy.  In particular, you</w:t>
            </w:r>
            <w:r w:rsidRPr="00B03CC7">
              <w:rPr>
                <w:rFonts w:cs="Arial"/>
              </w:rPr>
              <w:t xml:space="preserve"> will normally be provided with feedback within three weeks of the submission</w:t>
            </w:r>
            <w:r>
              <w:rPr>
                <w:rFonts w:cs="Arial"/>
              </w:rPr>
              <w:t xml:space="preserve"> </w:t>
            </w:r>
            <w:r w:rsidRPr="00B03CC7">
              <w:rPr>
                <w:rFonts w:cs="Arial"/>
              </w:rPr>
              <w:t>deadline or assessment date. This would normally include a provisional grade or mark.</w:t>
            </w:r>
            <w:r>
              <w:rPr>
                <w:rFonts w:cs="Arial"/>
              </w:rPr>
              <w:t xml:space="preserve"> </w:t>
            </w:r>
            <w:r w:rsidRPr="00B03CC7">
              <w:rPr>
                <w:rFonts w:cs="Arial"/>
              </w:rPr>
              <w:t>For end of module examinations or an equivalent significant task (e.g. an end of module</w:t>
            </w:r>
            <w:r>
              <w:rPr>
                <w:rFonts w:cs="Arial"/>
              </w:rPr>
              <w:t xml:space="preserve"> </w:t>
            </w:r>
            <w:r w:rsidRPr="00B03CC7">
              <w:rPr>
                <w:rFonts w:cs="Arial"/>
              </w:rPr>
              <w:t>project), feedback will normal</w:t>
            </w:r>
            <w:r>
              <w:rPr>
                <w:rFonts w:cs="Arial"/>
              </w:rPr>
              <w:t xml:space="preserve">ly be provided within four weeks.  The timescale for feedback on final year projects or dissertations may be longer.  The full policy can be found at: </w:t>
            </w:r>
            <w:hyperlink r:id="rId11" w:history="1">
              <w:r w:rsidR="00115C8C">
                <w:rPr>
                  <w:rStyle w:val="Hyperlink"/>
                </w:rPr>
                <w:t>https://www.city.ac.uk/about/education/quality-manual/6-assessment</w:t>
              </w:r>
            </w:hyperlink>
          </w:p>
          <w:p w:rsidR="00B03CC7" w:rsidRPr="00290922" w:rsidRDefault="00B03CC7" w:rsidP="00B9615B">
            <w:pPr>
              <w:rPr>
                <w:rFonts w:cs="Arial"/>
              </w:rPr>
            </w:pPr>
          </w:p>
          <w:p w:rsidR="00985054" w:rsidRPr="00290922" w:rsidRDefault="00985054" w:rsidP="00B9615B">
            <w:pPr>
              <w:rPr>
                <w:rFonts w:cs="Arial"/>
                <w:u w:val="single"/>
              </w:rPr>
            </w:pPr>
            <w:r w:rsidRPr="00290922">
              <w:rPr>
                <w:rFonts w:cs="Arial"/>
                <w:u w:val="single"/>
              </w:rPr>
              <w:t>Assessment Regulations</w:t>
            </w:r>
          </w:p>
          <w:p w:rsidR="00985054" w:rsidRPr="00290922" w:rsidRDefault="00985054" w:rsidP="00B9615B">
            <w:pPr>
              <w:rPr>
                <w:rFonts w:cs="Arial"/>
              </w:rPr>
            </w:pPr>
          </w:p>
          <w:p w:rsidR="00985054" w:rsidRPr="00290922" w:rsidRDefault="00985054" w:rsidP="00B9615B">
            <w:pPr>
              <w:rPr>
                <w:rFonts w:cs="Arial"/>
              </w:rPr>
            </w:pPr>
            <w:r w:rsidRPr="00290922">
              <w:rPr>
                <w:rFonts w:cs="Arial"/>
              </w:rPr>
              <w:t>In order to pass your Programme, you should complete</w:t>
            </w:r>
            <w:r>
              <w:rPr>
                <w:rFonts w:cs="Arial"/>
              </w:rPr>
              <w:t xml:space="preserve"> successfully</w:t>
            </w:r>
            <w:r w:rsidRPr="00290922">
              <w:rPr>
                <w:rFonts w:cs="Arial"/>
              </w:rPr>
              <w:t xml:space="preserve"> or be exempted from the rel</w:t>
            </w:r>
            <w:r>
              <w:rPr>
                <w:rFonts w:cs="Arial"/>
              </w:rPr>
              <w:t xml:space="preserve">evant modules and assessments and will therefore </w:t>
            </w:r>
            <w:r w:rsidRPr="00290922">
              <w:rPr>
                <w:rFonts w:cs="Arial"/>
              </w:rPr>
              <w:t xml:space="preserve">acquire the required number of credits.  You also need to pass each </w:t>
            </w:r>
            <w:r w:rsidR="00773A16">
              <w:rPr>
                <w:rFonts w:cs="Arial"/>
              </w:rPr>
              <w:t xml:space="preserve">Programme Stage </w:t>
            </w:r>
            <w:r w:rsidRPr="00290922">
              <w:rPr>
                <w:rFonts w:cs="Arial"/>
              </w:rPr>
              <w:t xml:space="preserve">of your Programme in order to progress to the following </w:t>
            </w:r>
            <w:r w:rsidR="00773A16">
              <w:rPr>
                <w:rFonts w:cs="Arial"/>
              </w:rPr>
              <w:t>Programme Stage</w:t>
            </w:r>
            <w:r w:rsidRPr="00290922">
              <w:rPr>
                <w:rFonts w:cs="Arial"/>
              </w:rPr>
              <w:t>.</w:t>
            </w:r>
          </w:p>
          <w:p w:rsidR="00985054" w:rsidRPr="00290922" w:rsidRDefault="00985054" w:rsidP="00B9615B">
            <w:pPr>
              <w:rPr>
                <w:rFonts w:cs="Arial"/>
              </w:rPr>
            </w:pPr>
          </w:p>
          <w:p w:rsidR="00985054" w:rsidRPr="00401B0E" w:rsidRDefault="00985054" w:rsidP="00B9615B">
            <w:pPr>
              <w:rPr>
                <w:rFonts w:cs="Arial"/>
                <w:i/>
              </w:rPr>
            </w:pPr>
            <w:r w:rsidRPr="00C54452">
              <w:rPr>
                <w:rFonts w:cs="Arial"/>
                <w:i/>
              </w:rPr>
              <w:t>Please insert a statement on how P</w:t>
            </w:r>
            <w:r w:rsidR="00773A16">
              <w:rPr>
                <w:rFonts w:cs="Arial"/>
                <w:i/>
              </w:rPr>
              <w:t>rogramme Stages</w:t>
            </w:r>
            <w:r w:rsidRPr="00C54452">
              <w:rPr>
                <w:rFonts w:cs="Arial"/>
                <w:i/>
              </w:rPr>
              <w:t xml:space="preserve"> will be weighted.</w:t>
            </w:r>
          </w:p>
          <w:p w:rsidR="00985054" w:rsidRPr="00290922" w:rsidRDefault="00985054" w:rsidP="00B9615B">
            <w:pPr>
              <w:rPr>
                <w:rFonts w:cs="Arial"/>
              </w:rPr>
            </w:pPr>
          </w:p>
          <w:p w:rsidR="00985054" w:rsidRDefault="00773A16" w:rsidP="00B9615B">
            <w:pPr>
              <w:rPr>
                <w:rFonts w:cs="Arial"/>
              </w:rPr>
            </w:pPr>
            <w:r>
              <w:rPr>
                <w:rFonts w:cs="Arial"/>
              </w:rPr>
              <w:lastRenderedPageBreak/>
              <w:t>The p</w:t>
            </w:r>
            <w:r w:rsidR="00985054" w:rsidRPr="00290922">
              <w:rPr>
                <w:rFonts w:cs="Arial"/>
              </w:rPr>
              <w:t xml:space="preserve">ass mark for each module is 40%.  </w:t>
            </w:r>
            <w:r w:rsidR="00985054" w:rsidRPr="00985054">
              <w:rPr>
                <w:rFonts w:cs="Arial"/>
                <w:i/>
              </w:rPr>
              <w:t xml:space="preserve">Please insert a statement saying whether some or all modules require students to achieve a minimum </w:t>
            </w:r>
            <w:r w:rsidR="007A2163">
              <w:rPr>
                <w:rFonts w:cs="Arial"/>
                <w:i/>
              </w:rPr>
              <w:t xml:space="preserve">qualifying </w:t>
            </w:r>
            <w:r w:rsidR="00985054" w:rsidRPr="00985054">
              <w:rPr>
                <w:rFonts w:cs="Arial"/>
                <w:i/>
              </w:rPr>
              <w:t>mark in the different assessment components within those modules and, if so, what the rule is/whether the details will be found in the module specification.</w:t>
            </w:r>
            <w:r w:rsidR="00985054" w:rsidRPr="00290922">
              <w:rPr>
                <w:rFonts w:cs="Arial"/>
              </w:rPr>
              <w:t xml:space="preserve">  </w:t>
            </w:r>
          </w:p>
          <w:p w:rsidR="00985054" w:rsidRPr="00290922" w:rsidRDefault="00985054" w:rsidP="00B9615B">
            <w:pPr>
              <w:rPr>
                <w:rFonts w:cs="Arial"/>
              </w:rPr>
            </w:pPr>
          </w:p>
          <w:p w:rsidR="00985054" w:rsidRPr="00290922" w:rsidRDefault="00985054" w:rsidP="00B9615B">
            <w:pPr>
              <w:rPr>
                <w:rFonts w:cs="Arial"/>
              </w:rPr>
            </w:pPr>
            <w:r w:rsidRPr="00290922">
              <w:rPr>
                <w:rFonts w:cs="Arial"/>
              </w:rPr>
              <w:t>If you fail an assessment component or a module, the following will apply:</w:t>
            </w:r>
          </w:p>
          <w:p w:rsidR="00985054" w:rsidRPr="00290922" w:rsidRDefault="00985054" w:rsidP="00B9615B">
            <w:pPr>
              <w:rPr>
                <w:rFonts w:cs="Arial"/>
              </w:rPr>
            </w:pPr>
          </w:p>
          <w:p w:rsidR="00985054" w:rsidRPr="00290922" w:rsidRDefault="00985054" w:rsidP="00985054">
            <w:pPr>
              <w:numPr>
                <w:ilvl w:val="0"/>
                <w:numId w:val="13"/>
              </w:numPr>
              <w:spacing w:line="276" w:lineRule="auto"/>
              <w:rPr>
                <w:rFonts w:cs="Arial"/>
              </w:rPr>
            </w:pPr>
            <w:r w:rsidRPr="00290922">
              <w:rPr>
                <w:rFonts w:cs="Arial"/>
              </w:rPr>
              <w:t xml:space="preserve">Compensation: where you fail up to a total of </w:t>
            </w:r>
            <w:r w:rsidR="003E1773">
              <w:rPr>
                <w:rFonts w:cs="Arial"/>
              </w:rPr>
              <w:t>one sixth of the total</w:t>
            </w:r>
            <w:r w:rsidRPr="00290922">
              <w:rPr>
                <w:rFonts w:cs="Arial"/>
              </w:rPr>
              <w:t xml:space="preserve"> credits</w:t>
            </w:r>
            <w:r w:rsidR="000945ED">
              <w:rPr>
                <w:rFonts w:cs="Arial"/>
              </w:rPr>
              <w:t xml:space="preserve"> of a P</w:t>
            </w:r>
            <w:r w:rsidR="003E1773">
              <w:rPr>
                <w:rFonts w:cs="Arial"/>
              </w:rPr>
              <w:t>rogramme Stage</w:t>
            </w:r>
            <w:r w:rsidRPr="00290922">
              <w:rPr>
                <w:rFonts w:cs="Arial"/>
              </w:rPr>
              <w:t xml:space="preserve"> at first or resit attempt, you may be allowed compensation if:  </w:t>
            </w:r>
          </w:p>
          <w:p w:rsidR="00985054" w:rsidRPr="00290922" w:rsidRDefault="00985054" w:rsidP="00985054">
            <w:pPr>
              <w:numPr>
                <w:ilvl w:val="0"/>
                <w:numId w:val="14"/>
              </w:numPr>
              <w:spacing w:line="276" w:lineRule="auto"/>
              <w:rPr>
                <w:rFonts w:cs="Arial"/>
              </w:rPr>
            </w:pPr>
            <w:r w:rsidRPr="00290922">
              <w:rPr>
                <w:rFonts w:cs="Arial"/>
              </w:rPr>
              <w:t xml:space="preserve">Compensation is permitted for the module involved (see the </w:t>
            </w:r>
            <w:r w:rsidR="003E1773">
              <w:rPr>
                <w:rFonts w:cs="Arial"/>
              </w:rPr>
              <w:t>What will I Study section of the programme</w:t>
            </w:r>
            <w:r w:rsidRPr="00290922">
              <w:rPr>
                <w:rFonts w:cs="Arial"/>
              </w:rPr>
              <w:t xml:space="preserve"> specification), and</w:t>
            </w:r>
          </w:p>
          <w:p w:rsidR="00985054" w:rsidRPr="00290922" w:rsidRDefault="00985054" w:rsidP="00985054">
            <w:pPr>
              <w:numPr>
                <w:ilvl w:val="0"/>
                <w:numId w:val="14"/>
              </w:numPr>
              <w:spacing w:line="276" w:lineRule="auto"/>
              <w:rPr>
                <w:rFonts w:cs="Arial"/>
              </w:rPr>
            </w:pPr>
            <w:r w:rsidRPr="00290922">
              <w:rPr>
                <w:rFonts w:cs="Arial"/>
              </w:rPr>
              <w:t>It can be demonstrated that you have satisfied all the Learning Outcomes of the modules in the P</w:t>
            </w:r>
            <w:r w:rsidR="003E1773">
              <w:rPr>
                <w:rFonts w:cs="Arial"/>
              </w:rPr>
              <w:t>rogramme Stage</w:t>
            </w:r>
            <w:r w:rsidRPr="00290922">
              <w:rPr>
                <w:rFonts w:cs="Arial"/>
              </w:rPr>
              <w:t>, and</w:t>
            </w:r>
          </w:p>
          <w:p w:rsidR="00985054" w:rsidRPr="00290922" w:rsidRDefault="00A719DF" w:rsidP="00985054">
            <w:pPr>
              <w:numPr>
                <w:ilvl w:val="0"/>
                <w:numId w:val="14"/>
              </w:numPr>
              <w:spacing w:line="276" w:lineRule="auto"/>
              <w:rPr>
                <w:rFonts w:cs="Arial"/>
              </w:rPr>
            </w:pPr>
            <w:r>
              <w:rPr>
                <w:rFonts w:cs="Arial"/>
              </w:rPr>
              <w:t xml:space="preserve">A minimum </w:t>
            </w:r>
            <w:r w:rsidR="003E1773">
              <w:rPr>
                <w:rFonts w:cs="Arial"/>
              </w:rPr>
              <w:t xml:space="preserve">overall mark of no more than 10% </w:t>
            </w:r>
            <w:r>
              <w:rPr>
                <w:rFonts w:cs="Arial"/>
              </w:rPr>
              <w:t>below the module pass mark</w:t>
            </w:r>
            <w:r w:rsidR="00985054" w:rsidRPr="00290922">
              <w:rPr>
                <w:rFonts w:cs="Arial"/>
              </w:rPr>
              <w:t xml:space="preserve"> has been achieved in the module to be compensated, and</w:t>
            </w:r>
          </w:p>
          <w:p w:rsidR="00985054" w:rsidRPr="00290922" w:rsidRDefault="00985054" w:rsidP="00985054">
            <w:pPr>
              <w:numPr>
                <w:ilvl w:val="0"/>
                <w:numId w:val="14"/>
              </w:numPr>
              <w:spacing w:line="276" w:lineRule="auto"/>
              <w:rPr>
                <w:rFonts w:cs="Arial"/>
              </w:rPr>
            </w:pPr>
            <w:r w:rsidRPr="00290922">
              <w:rPr>
                <w:rFonts w:cs="Arial"/>
              </w:rPr>
              <w:t>An aggregate mark of 40% has been achieved for the P</w:t>
            </w:r>
            <w:r w:rsidR="003E1773">
              <w:rPr>
                <w:rFonts w:cs="Arial"/>
              </w:rPr>
              <w:t>rogramme Stage</w:t>
            </w:r>
            <w:r w:rsidRPr="00290922">
              <w:rPr>
                <w:rFonts w:cs="Arial"/>
              </w:rPr>
              <w:t>.</w:t>
            </w:r>
          </w:p>
          <w:p w:rsidR="00985054" w:rsidRPr="00290922" w:rsidRDefault="00985054" w:rsidP="00B9615B">
            <w:pPr>
              <w:rPr>
                <w:rFonts w:cs="Arial"/>
              </w:rPr>
            </w:pPr>
          </w:p>
          <w:p w:rsidR="003E1773" w:rsidRDefault="003E1773" w:rsidP="00B9615B">
            <w:pPr>
              <w:rPr>
                <w:rFonts w:cs="Arial"/>
              </w:rPr>
            </w:pPr>
            <w:r>
              <w:rPr>
                <w:rFonts w:cs="Arial"/>
              </w:rPr>
              <w:t>Where you are eligible for compensation at the first attempt, this will be applied in the first instance rather than offering a resit opportunity.</w:t>
            </w:r>
          </w:p>
          <w:p w:rsidR="003E1773" w:rsidRDefault="003E1773" w:rsidP="00B9615B">
            <w:pPr>
              <w:rPr>
                <w:rFonts w:cs="Arial"/>
              </w:rPr>
            </w:pPr>
          </w:p>
          <w:p w:rsidR="00985054" w:rsidRPr="00290922" w:rsidRDefault="00985054" w:rsidP="00B9615B">
            <w:pPr>
              <w:rPr>
                <w:rFonts w:cs="Arial"/>
              </w:rPr>
            </w:pPr>
            <w:r w:rsidRPr="00290922">
              <w:rPr>
                <w:rFonts w:cs="Arial"/>
              </w:rPr>
              <w:t xml:space="preserve">If you receive a compensated pass in a module you </w:t>
            </w:r>
            <w:r w:rsidR="003E1773">
              <w:rPr>
                <w:rFonts w:cs="Arial"/>
              </w:rPr>
              <w:t>will</w:t>
            </w:r>
            <w:r w:rsidRPr="00290922">
              <w:rPr>
                <w:rFonts w:cs="Arial"/>
              </w:rPr>
              <w:t xml:space="preserve"> be awarded the credit for that module</w:t>
            </w:r>
            <w:r w:rsidR="003E1773">
              <w:rPr>
                <w:rFonts w:cs="Arial"/>
              </w:rPr>
              <w:t xml:space="preserve">. The original component marks will </w:t>
            </w:r>
            <w:r w:rsidRPr="00290922">
              <w:rPr>
                <w:rFonts w:cs="Arial"/>
              </w:rPr>
              <w:t xml:space="preserve">be retained in the record of marks and </w:t>
            </w:r>
            <w:r w:rsidR="003E1773">
              <w:rPr>
                <w:rFonts w:cs="Arial"/>
              </w:rPr>
              <w:t xml:space="preserve">your </w:t>
            </w:r>
            <w:r w:rsidRPr="00290922">
              <w:rPr>
                <w:rFonts w:cs="Arial"/>
              </w:rPr>
              <w:t xml:space="preserve">original module mark </w:t>
            </w:r>
            <w:r w:rsidR="003E1773">
              <w:rPr>
                <w:rFonts w:cs="Arial"/>
              </w:rPr>
              <w:t>will</w:t>
            </w:r>
            <w:r w:rsidRPr="00290922">
              <w:rPr>
                <w:rFonts w:cs="Arial"/>
              </w:rPr>
              <w:t xml:space="preserve"> be used for the purpose of </w:t>
            </w:r>
            <w:r w:rsidR="003E1773">
              <w:rPr>
                <w:rFonts w:cs="Arial"/>
              </w:rPr>
              <w:t>your</w:t>
            </w:r>
            <w:r w:rsidRPr="00290922">
              <w:rPr>
                <w:rFonts w:cs="Arial"/>
              </w:rPr>
              <w:t xml:space="preserve"> Award</w:t>
            </w:r>
            <w:r w:rsidR="003E1773">
              <w:rPr>
                <w:rFonts w:cs="Arial"/>
              </w:rPr>
              <w:t xml:space="preserve"> calculation</w:t>
            </w:r>
            <w:r w:rsidRPr="00290922">
              <w:rPr>
                <w:rFonts w:cs="Arial"/>
              </w:rPr>
              <w:t>.</w:t>
            </w:r>
          </w:p>
          <w:p w:rsidR="00985054" w:rsidRPr="00290922" w:rsidRDefault="00985054" w:rsidP="00B9615B">
            <w:pPr>
              <w:rPr>
                <w:rFonts w:cs="Arial"/>
              </w:rPr>
            </w:pPr>
          </w:p>
          <w:p w:rsidR="00985054" w:rsidRDefault="00985054" w:rsidP="009C6FF7">
            <w:pPr>
              <w:numPr>
                <w:ilvl w:val="0"/>
                <w:numId w:val="13"/>
              </w:numPr>
              <w:spacing w:line="276" w:lineRule="auto"/>
              <w:rPr>
                <w:rFonts w:cs="Arial"/>
              </w:rPr>
            </w:pPr>
            <w:r w:rsidRPr="009C6FF7">
              <w:rPr>
                <w:rFonts w:cs="Arial"/>
              </w:rPr>
              <w:t xml:space="preserve">Resit: </w:t>
            </w:r>
            <w:r w:rsidR="009C6FF7" w:rsidRPr="009C6FF7">
              <w:rPr>
                <w:rFonts w:cs="Arial"/>
              </w:rPr>
              <w:t xml:space="preserve">where you are not eligible for compensation at the first attempt, </w:t>
            </w:r>
            <w:r w:rsidRPr="009C6FF7">
              <w:rPr>
                <w:rFonts w:cs="Arial"/>
              </w:rPr>
              <w:t xml:space="preserve">you will </w:t>
            </w:r>
            <w:r w:rsidR="009C6FF7">
              <w:rPr>
                <w:rFonts w:cs="Arial"/>
              </w:rPr>
              <w:t>be offered one resit attempt.</w:t>
            </w:r>
          </w:p>
          <w:p w:rsidR="009C6FF7" w:rsidRPr="009C6FF7" w:rsidRDefault="009C6FF7" w:rsidP="00BA1BFB">
            <w:pPr>
              <w:spacing w:line="276" w:lineRule="auto"/>
              <w:ind w:left="360"/>
              <w:rPr>
                <w:rFonts w:cs="Arial"/>
              </w:rPr>
            </w:pPr>
          </w:p>
          <w:p w:rsidR="00985054" w:rsidRDefault="00985054" w:rsidP="00B9615B">
            <w:pPr>
              <w:rPr>
                <w:rFonts w:cs="Arial"/>
              </w:rPr>
            </w:pPr>
            <w:r w:rsidRPr="00290922">
              <w:rPr>
                <w:rFonts w:cs="Arial"/>
              </w:rPr>
              <w:t xml:space="preserve">If you are successful in the resit, you </w:t>
            </w:r>
            <w:r w:rsidR="009C6FF7">
              <w:rPr>
                <w:rFonts w:cs="Arial"/>
              </w:rPr>
              <w:t>will</w:t>
            </w:r>
            <w:r w:rsidRPr="00290922">
              <w:rPr>
                <w:rFonts w:cs="Arial"/>
              </w:rPr>
              <w:t xml:space="preserve"> be awarded the credit for that module.  The mark </w:t>
            </w:r>
            <w:r w:rsidR="009C6FF7">
              <w:rPr>
                <w:rFonts w:cs="Arial"/>
              </w:rPr>
              <w:t xml:space="preserve">for each assessment component that is subject to a resit will be capped at the pass mark for the module. This capped mark will be used in the calculation of the final module mark together </w:t>
            </w:r>
            <w:r w:rsidR="009864B3">
              <w:rPr>
                <w:rFonts w:cs="Arial"/>
              </w:rPr>
              <w:t xml:space="preserve">with </w:t>
            </w:r>
            <w:r w:rsidRPr="00290922">
              <w:rPr>
                <w:rFonts w:cs="Arial"/>
              </w:rPr>
              <w:t>the o</w:t>
            </w:r>
            <w:r w:rsidR="009864B3">
              <w:rPr>
                <w:rFonts w:cs="Arial"/>
              </w:rPr>
              <w:t>riginal marks for the components</w:t>
            </w:r>
            <w:r w:rsidRPr="00290922">
              <w:rPr>
                <w:rFonts w:cs="Arial"/>
              </w:rPr>
              <w:t xml:space="preserve"> that you passed at first attempt.</w:t>
            </w:r>
          </w:p>
          <w:p w:rsidR="00985054" w:rsidRDefault="00985054" w:rsidP="00B9615B">
            <w:pPr>
              <w:rPr>
                <w:rFonts w:cs="Arial"/>
              </w:rPr>
            </w:pPr>
          </w:p>
          <w:p w:rsidR="00985054" w:rsidRPr="00290922" w:rsidRDefault="00985054" w:rsidP="00B9615B">
            <w:pPr>
              <w:rPr>
                <w:rFonts w:cs="Arial"/>
              </w:rPr>
            </w:pPr>
            <w:r>
              <w:rPr>
                <w:rFonts w:cs="Arial"/>
              </w:rPr>
              <w:t xml:space="preserve">If you do not </w:t>
            </w:r>
            <w:r w:rsidR="009C6FF7">
              <w:rPr>
                <w:rFonts w:cs="Arial"/>
              </w:rPr>
              <w:t>meet the pass requirements for</w:t>
            </w:r>
            <w:r w:rsidR="00AB62D7">
              <w:rPr>
                <w:rFonts w:cs="Arial"/>
              </w:rPr>
              <w:t xml:space="preserve"> a</w:t>
            </w:r>
            <w:r w:rsidR="009C6FF7">
              <w:rPr>
                <w:rFonts w:cs="Arial"/>
              </w:rPr>
              <w:t xml:space="preserve"> module and do not complete </w:t>
            </w:r>
            <w:proofErr w:type="gramStart"/>
            <w:r>
              <w:rPr>
                <w:rFonts w:cs="Arial"/>
              </w:rPr>
              <w:t>your</w:t>
            </w:r>
            <w:proofErr w:type="gramEnd"/>
            <w:r>
              <w:rPr>
                <w:rFonts w:cs="Arial"/>
              </w:rPr>
              <w:t xml:space="preserve"> resit by the date specified you will not progress to the next P</w:t>
            </w:r>
            <w:r w:rsidR="009C6FF7">
              <w:rPr>
                <w:rFonts w:cs="Arial"/>
              </w:rPr>
              <w:t>rogramme Stage</w:t>
            </w:r>
            <w:r>
              <w:rPr>
                <w:rFonts w:cs="Arial"/>
              </w:rPr>
              <w:t xml:space="preserve"> and the Assessment Board </w:t>
            </w:r>
            <w:r w:rsidR="00C828AA">
              <w:rPr>
                <w:rFonts w:cs="Arial"/>
              </w:rPr>
              <w:t xml:space="preserve">will </w:t>
            </w:r>
            <w:r>
              <w:rPr>
                <w:rFonts w:cs="Arial"/>
              </w:rPr>
              <w:t>require you</w:t>
            </w:r>
            <w:r w:rsidR="0078493E">
              <w:rPr>
                <w:rFonts w:cs="Arial"/>
              </w:rPr>
              <w:t xml:space="preserve"> to</w:t>
            </w:r>
            <w:r w:rsidR="002D13CE">
              <w:rPr>
                <w:rFonts w:cs="Arial"/>
              </w:rPr>
              <w:t xml:space="preserve"> </w:t>
            </w:r>
            <w:r w:rsidR="00C828AA">
              <w:rPr>
                <w:rFonts w:cs="Arial"/>
              </w:rPr>
              <w:t>be</w:t>
            </w:r>
            <w:r>
              <w:rPr>
                <w:rFonts w:cs="Arial"/>
              </w:rPr>
              <w:t xml:space="preserve"> </w:t>
            </w:r>
            <w:r w:rsidR="009C6FF7">
              <w:rPr>
                <w:rFonts w:cs="Arial"/>
              </w:rPr>
              <w:t>withdraw</w:t>
            </w:r>
            <w:r w:rsidR="00C828AA">
              <w:rPr>
                <w:rFonts w:cs="Arial"/>
              </w:rPr>
              <w:t>n</w:t>
            </w:r>
            <w:r w:rsidR="009C6FF7">
              <w:rPr>
                <w:rFonts w:cs="Arial"/>
              </w:rPr>
              <w:t xml:space="preserve"> </w:t>
            </w:r>
            <w:r>
              <w:rPr>
                <w:rFonts w:cs="Arial"/>
              </w:rPr>
              <w:t>from the Programme.</w:t>
            </w:r>
          </w:p>
          <w:p w:rsidR="00985054" w:rsidRPr="00290922" w:rsidRDefault="00985054" w:rsidP="00B9615B">
            <w:pPr>
              <w:rPr>
                <w:rFonts w:cs="Arial"/>
              </w:rPr>
            </w:pPr>
          </w:p>
          <w:p w:rsidR="00985054" w:rsidRPr="00290922" w:rsidRDefault="00985054" w:rsidP="00B9615B">
            <w:pPr>
              <w:rPr>
                <w:rFonts w:cs="Arial"/>
              </w:rPr>
            </w:pPr>
            <w:r w:rsidRPr="00290922">
              <w:rPr>
                <w:rFonts w:cs="Arial"/>
              </w:rPr>
              <w:t>If you fail to meet the requirements for a particular P</w:t>
            </w:r>
            <w:r w:rsidR="009C6FF7">
              <w:rPr>
                <w:rFonts w:cs="Arial"/>
              </w:rPr>
              <w:t>rogramme Stage</w:t>
            </w:r>
            <w:r w:rsidR="00187E9D">
              <w:rPr>
                <w:rFonts w:cs="Arial"/>
              </w:rPr>
              <w:t xml:space="preserve"> or the Programme</w:t>
            </w:r>
            <w:r w:rsidRPr="00290922">
              <w:rPr>
                <w:rFonts w:cs="Arial"/>
              </w:rPr>
              <w:t xml:space="preserve">, </w:t>
            </w:r>
            <w:r w:rsidR="009927DC">
              <w:rPr>
                <w:rFonts w:cs="Arial"/>
              </w:rPr>
              <w:t xml:space="preserve">the Assessment Board will consider whether you are eligible for an Exit Award </w:t>
            </w:r>
            <w:r w:rsidRPr="00290922">
              <w:rPr>
                <w:rFonts w:cs="Arial"/>
              </w:rPr>
              <w:t xml:space="preserve">as per the table below. </w:t>
            </w:r>
          </w:p>
          <w:p w:rsidR="00985054" w:rsidRPr="00290922" w:rsidRDefault="00985054" w:rsidP="00B9615B">
            <w:pPr>
              <w:rPr>
                <w:rFonts w:cs="Arial"/>
              </w:rPr>
            </w:pPr>
          </w:p>
          <w:p w:rsidR="00985054" w:rsidRDefault="00985054" w:rsidP="00B9615B">
            <w:pPr>
              <w:rPr>
                <w:rFonts w:cs="Arial"/>
              </w:rPr>
            </w:pPr>
            <w:r w:rsidRPr="00290922">
              <w:rPr>
                <w:rFonts w:cs="Arial"/>
              </w:rPr>
              <w:t xml:space="preserve">If you would like to know more about the way in which assessment works at City, please see the full version of the Assessment Regulations at: </w:t>
            </w:r>
          </w:p>
          <w:p w:rsidR="0029252E" w:rsidRDefault="00E25CB9" w:rsidP="00B9615B">
            <w:hyperlink r:id="rId12" w:history="1">
              <w:r w:rsidR="0029252E" w:rsidRPr="00F86907">
                <w:rPr>
                  <w:rStyle w:val="Hyperlink"/>
                </w:rPr>
                <w:t>https://www.city.ac.uk/__data/assets/pdf_file/0007/453652/s19.pdf</w:t>
              </w:r>
            </w:hyperlink>
            <w:r w:rsidR="0029252E">
              <w:t xml:space="preserve"> </w:t>
            </w:r>
          </w:p>
          <w:p w:rsidR="002C1513" w:rsidRPr="00290922" w:rsidRDefault="002C1513"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Default="00985054" w:rsidP="00B9615B">
            <w:pPr>
              <w:rPr>
                <w:rFonts w:cs="Arial"/>
                <w:b/>
              </w:rPr>
            </w:pPr>
            <w:r w:rsidRPr="00290922">
              <w:rPr>
                <w:rFonts w:cs="Arial"/>
                <w:b/>
              </w:rPr>
              <w:t>WHAT AWARD CAN I GET?</w:t>
            </w:r>
          </w:p>
          <w:p w:rsidR="007302B1" w:rsidRDefault="007302B1" w:rsidP="00B9615B">
            <w:pPr>
              <w:rPr>
                <w:rFonts w:cs="Arial"/>
                <w:b/>
              </w:rPr>
            </w:pPr>
          </w:p>
          <w:p w:rsidR="007302B1" w:rsidRPr="00DF1310" w:rsidRDefault="007302B1" w:rsidP="00B9615B">
            <w:pPr>
              <w:rPr>
                <w:rFonts w:cs="Arial"/>
                <w:i/>
              </w:rPr>
            </w:pPr>
            <w:r w:rsidRPr="00EC339C">
              <w:rPr>
                <w:rFonts w:cs="Arial"/>
                <w:i/>
              </w:rPr>
              <w:t xml:space="preserve">Please note that any exception to the credit framework or degree classification structure will </w:t>
            </w:r>
            <w:r>
              <w:rPr>
                <w:rFonts w:cs="Arial"/>
                <w:i/>
              </w:rPr>
              <w:t>require approval via</w:t>
            </w:r>
            <w:r w:rsidRPr="00EC339C">
              <w:rPr>
                <w:rFonts w:cs="Arial"/>
                <w:i/>
              </w:rPr>
              <w:t xml:space="preserve"> Student &amp; Academic Services.</w:t>
            </w:r>
            <w:r>
              <w:rPr>
                <w:rFonts w:cs="Arial"/>
                <w:i/>
              </w:rPr>
              <w:t xml:space="preserve"> If a module from a lower HE level is offered in any particular stage, e.g. level 5 modules offered as electives at stage 3, please </w:t>
            </w:r>
            <w:r>
              <w:rPr>
                <w:rFonts w:cs="Arial"/>
                <w:i/>
              </w:rPr>
              <w:lastRenderedPageBreak/>
              <w:t>include a comment here such as ‘</w:t>
            </w:r>
            <w:r w:rsidRPr="00EC339C">
              <w:rPr>
                <w:rFonts w:cs="Arial"/>
                <w:i/>
              </w:rPr>
              <w:t>*up to 30 of these credits may be chosen from modules at HE Level 5.</w:t>
            </w:r>
            <w:r>
              <w:rPr>
                <w:rFonts w:cs="Arial"/>
                <w:i/>
              </w:rPr>
              <w:t xml:space="preserve">’ </w:t>
            </w:r>
          </w:p>
          <w:p w:rsidR="007302B1" w:rsidRPr="00290922" w:rsidRDefault="007302B1" w:rsidP="00B9615B">
            <w:pPr>
              <w:rPr>
                <w:rFonts w:cs="Arial"/>
                <w:b/>
              </w:rPr>
            </w:pP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Bachelor’s</w:t>
            </w:r>
            <w:r>
              <w:rPr>
                <w:rFonts w:cs="Arial"/>
                <w:u w:val="single"/>
              </w:rPr>
              <w:t xml:space="preserve"> Degree with Honours</w:t>
            </w:r>
            <w:r w:rsidRPr="00290922">
              <w:rPr>
                <w:rFonts w:cs="Arial"/>
                <w:u w:val="single"/>
              </w:rPr>
              <w:t>:</w:t>
            </w:r>
          </w:p>
          <w:p w:rsidR="00985054" w:rsidRDefault="00985054" w:rsidP="00B9615B">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41"/>
              <w:gridCol w:w="989"/>
              <w:gridCol w:w="1640"/>
              <w:gridCol w:w="236"/>
              <w:gridCol w:w="1830"/>
              <w:gridCol w:w="1560"/>
            </w:tblGrid>
            <w:tr w:rsidR="00985054" w:rsidTr="00985054">
              <w:tc>
                <w:tcPr>
                  <w:tcW w:w="696" w:type="dxa"/>
                </w:tcPr>
                <w:p w:rsidR="00985054" w:rsidRPr="00985054" w:rsidRDefault="00985054" w:rsidP="009927DC">
                  <w:pPr>
                    <w:tabs>
                      <w:tab w:val="center" w:pos="4513"/>
                      <w:tab w:val="right" w:pos="9026"/>
                    </w:tabs>
                    <w:rPr>
                      <w:rFonts w:cs="Arial"/>
                      <w:b/>
                    </w:rPr>
                  </w:pPr>
                  <w:r w:rsidRPr="00985054">
                    <w:rPr>
                      <w:rFonts w:cs="Arial"/>
                      <w:b/>
                    </w:rPr>
                    <w:t>P</w:t>
                  </w:r>
                  <w:r w:rsidR="009927DC">
                    <w:rPr>
                      <w:rFonts w:cs="Arial"/>
                      <w:b/>
                    </w:rPr>
                    <w:t>rogramme Stage</w:t>
                  </w:r>
                </w:p>
              </w:tc>
              <w:tc>
                <w:tcPr>
                  <w:tcW w:w="841" w:type="dxa"/>
                </w:tcPr>
                <w:p w:rsidR="00985054" w:rsidRPr="00985054" w:rsidRDefault="00C54452" w:rsidP="00985054">
                  <w:pPr>
                    <w:tabs>
                      <w:tab w:val="center" w:pos="4513"/>
                      <w:tab w:val="right" w:pos="9026"/>
                    </w:tabs>
                    <w:rPr>
                      <w:rFonts w:cs="Arial"/>
                      <w:b/>
                    </w:rPr>
                  </w:pPr>
                  <w:r>
                    <w:rPr>
                      <w:rFonts w:cs="Arial"/>
                      <w:b/>
                    </w:rPr>
                    <w:t xml:space="preserve">HE </w:t>
                  </w:r>
                  <w:r w:rsidR="00985054" w:rsidRPr="00985054">
                    <w:rPr>
                      <w:rFonts w:cs="Arial"/>
                      <w:b/>
                    </w:rPr>
                    <w:t>Level</w:t>
                  </w:r>
                </w:p>
              </w:tc>
              <w:tc>
                <w:tcPr>
                  <w:tcW w:w="989" w:type="dxa"/>
                </w:tcPr>
                <w:p w:rsidR="00985054" w:rsidRPr="00985054" w:rsidRDefault="00985054" w:rsidP="00985054">
                  <w:pPr>
                    <w:tabs>
                      <w:tab w:val="center" w:pos="4513"/>
                      <w:tab w:val="right" w:pos="9026"/>
                    </w:tabs>
                    <w:rPr>
                      <w:rFonts w:cs="Arial"/>
                      <w:b/>
                    </w:rPr>
                  </w:pPr>
                  <w:r w:rsidRPr="00985054">
                    <w:rPr>
                      <w:rFonts w:cs="Arial"/>
                      <w:b/>
                    </w:rPr>
                    <w:t>Credits</w:t>
                  </w:r>
                </w:p>
              </w:tc>
              <w:tc>
                <w:tcPr>
                  <w:tcW w:w="1640" w:type="dxa"/>
                </w:tcPr>
                <w:p w:rsidR="00985054" w:rsidRPr="00985054" w:rsidRDefault="00985054" w:rsidP="00985054">
                  <w:pPr>
                    <w:tabs>
                      <w:tab w:val="center" w:pos="4513"/>
                      <w:tab w:val="right" w:pos="9026"/>
                    </w:tabs>
                    <w:rPr>
                      <w:rFonts w:cs="Arial"/>
                      <w:b/>
                    </w:rPr>
                  </w:pPr>
                  <w:r w:rsidRPr="00985054">
                    <w:rPr>
                      <w:rFonts w:cs="Arial"/>
                      <w:b/>
                    </w:rPr>
                    <w:t>Weighting (%)</w:t>
                  </w:r>
                </w:p>
              </w:tc>
              <w:tc>
                <w:tcPr>
                  <w:tcW w:w="236" w:type="dxa"/>
                  <w:tcBorders>
                    <w:top w:val="nil"/>
                    <w:bottom w:val="nil"/>
                    <w:right w:val="nil"/>
                  </w:tcBorders>
                </w:tcPr>
                <w:p w:rsidR="00985054" w:rsidRPr="00985054" w:rsidRDefault="00985054" w:rsidP="00985054">
                  <w:pPr>
                    <w:tabs>
                      <w:tab w:val="center" w:pos="4513"/>
                      <w:tab w:val="right" w:pos="9026"/>
                    </w:tabs>
                    <w:rPr>
                      <w:rFonts w:cs="Arial"/>
                      <w:b/>
                    </w:rPr>
                  </w:pPr>
                </w:p>
              </w:tc>
              <w:tc>
                <w:tcPr>
                  <w:tcW w:w="1830" w:type="dxa"/>
                  <w:tcBorders>
                    <w:top w:val="nil"/>
                    <w:left w:val="nil"/>
                    <w:bottom w:val="single" w:sz="4" w:space="0" w:color="auto"/>
                    <w:right w:val="nil"/>
                  </w:tcBorders>
                </w:tcPr>
                <w:p w:rsidR="00985054" w:rsidRPr="00985054" w:rsidRDefault="00985054" w:rsidP="00985054">
                  <w:pPr>
                    <w:tabs>
                      <w:tab w:val="center" w:pos="4513"/>
                      <w:tab w:val="right" w:pos="9026"/>
                    </w:tabs>
                    <w:rPr>
                      <w:rFonts w:cs="Arial"/>
                      <w:b/>
                    </w:rPr>
                  </w:pPr>
                  <w:r w:rsidRPr="00985054">
                    <w:rPr>
                      <w:rFonts w:cs="Arial"/>
                      <w:b/>
                    </w:rPr>
                    <w:t>Class</w:t>
                  </w:r>
                </w:p>
              </w:tc>
              <w:tc>
                <w:tcPr>
                  <w:tcW w:w="1560" w:type="dxa"/>
                  <w:tcBorders>
                    <w:top w:val="nil"/>
                    <w:left w:val="nil"/>
                    <w:bottom w:val="single" w:sz="4" w:space="0" w:color="auto"/>
                    <w:right w:val="nil"/>
                  </w:tcBorders>
                </w:tcPr>
                <w:p w:rsidR="00985054" w:rsidRPr="00985054" w:rsidRDefault="00985054" w:rsidP="00985054">
                  <w:pPr>
                    <w:tabs>
                      <w:tab w:val="center" w:pos="4513"/>
                      <w:tab w:val="right" w:pos="9026"/>
                    </w:tabs>
                    <w:rPr>
                      <w:rFonts w:cs="Arial"/>
                      <w:b/>
                    </w:rPr>
                  </w:pPr>
                  <w:r w:rsidRPr="00985054">
                    <w:rPr>
                      <w:rFonts w:cs="Arial"/>
                      <w:b/>
                    </w:rPr>
                    <w:t>% required</w:t>
                  </w:r>
                </w:p>
              </w:tc>
            </w:tr>
            <w:tr w:rsidR="00985054" w:rsidTr="00BA1BFB">
              <w:tc>
                <w:tcPr>
                  <w:tcW w:w="696" w:type="dxa"/>
                </w:tcPr>
                <w:p w:rsidR="00985054" w:rsidRPr="00985054" w:rsidRDefault="00985054" w:rsidP="00985054">
                  <w:pPr>
                    <w:tabs>
                      <w:tab w:val="center" w:pos="4513"/>
                      <w:tab w:val="right" w:pos="9026"/>
                    </w:tabs>
                    <w:rPr>
                      <w:rFonts w:cs="Arial"/>
                    </w:rPr>
                  </w:pPr>
                  <w:r w:rsidRPr="00985054">
                    <w:rPr>
                      <w:rFonts w:cs="Arial"/>
                    </w:rPr>
                    <w:t>1</w:t>
                  </w:r>
                </w:p>
              </w:tc>
              <w:tc>
                <w:tcPr>
                  <w:tcW w:w="841" w:type="dxa"/>
                </w:tcPr>
                <w:p w:rsidR="00985054" w:rsidRPr="00985054" w:rsidRDefault="00985054" w:rsidP="00985054">
                  <w:pPr>
                    <w:tabs>
                      <w:tab w:val="center" w:pos="4513"/>
                      <w:tab w:val="right" w:pos="9026"/>
                    </w:tabs>
                    <w:rPr>
                      <w:rFonts w:cs="Arial"/>
                    </w:rPr>
                  </w:pPr>
                  <w:r w:rsidRPr="00985054">
                    <w:rPr>
                      <w:rFonts w:cs="Arial"/>
                    </w:rPr>
                    <w:t>4</w:t>
                  </w:r>
                </w:p>
              </w:tc>
              <w:tc>
                <w:tcPr>
                  <w:tcW w:w="989" w:type="dxa"/>
                </w:tcPr>
                <w:p w:rsidR="00985054" w:rsidRPr="00985054" w:rsidRDefault="00985054" w:rsidP="00985054">
                  <w:pPr>
                    <w:tabs>
                      <w:tab w:val="center" w:pos="4513"/>
                      <w:tab w:val="right" w:pos="9026"/>
                    </w:tabs>
                    <w:rPr>
                      <w:rFonts w:cs="Arial"/>
                    </w:rPr>
                  </w:pPr>
                  <w:r w:rsidRPr="00985054">
                    <w:rPr>
                      <w:rFonts w:cs="Arial"/>
                    </w:rPr>
                    <w:t>120</w:t>
                  </w:r>
                </w:p>
              </w:tc>
              <w:tc>
                <w:tcPr>
                  <w:tcW w:w="1640" w:type="dxa"/>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1830" w:type="dxa"/>
                  <w:tcBorders>
                    <w:top w:val="single" w:sz="4" w:space="0" w:color="auto"/>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I</w:t>
                  </w:r>
                </w:p>
              </w:tc>
              <w:tc>
                <w:tcPr>
                  <w:tcW w:w="1560" w:type="dxa"/>
                  <w:tcBorders>
                    <w:top w:val="single" w:sz="4" w:space="0" w:color="auto"/>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70</w:t>
                  </w:r>
                </w:p>
              </w:tc>
            </w:tr>
            <w:tr w:rsidR="00985054" w:rsidTr="00BA1BFB">
              <w:tc>
                <w:tcPr>
                  <w:tcW w:w="696" w:type="dxa"/>
                </w:tcPr>
                <w:p w:rsidR="00985054" w:rsidRPr="00985054" w:rsidRDefault="00985054" w:rsidP="00985054">
                  <w:pPr>
                    <w:tabs>
                      <w:tab w:val="center" w:pos="4513"/>
                      <w:tab w:val="right" w:pos="9026"/>
                    </w:tabs>
                    <w:rPr>
                      <w:rFonts w:cs="Arial"/>
                    </w:rPr>
                  </w:pPr>
                  <w:r w:rsidRPr="00985054">
                    <w:rPr>
                      <w:rFonts w:cs="Arial"/>
                    </w:rPr>
                    <w:t>2</w:t>
                  </w:r>
                </w:p>
              </w:tc>
              <w:tc>
                <w:tcPr>
                  <w:tcW w:w="841" w:type="dxa"/>
                </w:tcPr>
                <w:p w:rsidR="00985054" w:rsidRPr="00985054" w:rsidRDefault="00985054" w:rsidP="00985054">
                  <w:pPr>
                    <w:tabs>
                      <w:tab w:val="center" w:pos="4513"/>
                      <w:tab w:val="right" w:pos="9026"/>
                    </w:tabs>
                    <w:rPr>
                      <w:rFonts w:cs="Arial"/>
                    </w:rPr>
                  </w:pPr>
                  <w:r w:rsidRPr="00985054">
                    <w:rPr>
                      <w:rFonts w:cs="Arial"/>
                    </w:rPr>
                    <w:t>5</w:t>
                  </w:r>
                </w:p>
              </w:tc>
              <w:tc>
                <w:tcPr>
                  <w:tcW w:w="989" w:type="dxa"/>
                </w:tcPr>
                <w:p w:rsidR="00985054" w:rsidRPr="00985054" w:rsidRDefault="00985054" w:rsidP="00985054">
                  <w:pPr>
                    <w:tabs>
                      <w:tab w:val="center" w:pos="4513"/>
                      <w:tab w:val="right" w:pos="9026"/>
                    </w:tabs>
                    <w:rPr>
                      <w:rFonts w:cs="Arial"/>
                    </w:rPr>
                  </w:pPr>
                  <w:r w:rsidRPr="00985054">
                    <w:rPr>
                      <w:rFonts w:cs="Arial"/>
                    </w:rPr>
                    <w:t>120</w:t>
                  </w:r>
                </w:p>
              </w:tc>
              <w:tc>
                <w:tcPr>
                  <w:tcW w:w="1640" w:type="dxa"/>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1830"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II upper division</w:t>
                  </w:r>
                </w:p>
              </w:tc>
              <w:tc>
                <w:tcPr>
                  <w:tcW w:w="1560"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60</w:t>
                  </w:r>
                </w:p>
              </w:tc>
            </w:tr>
            <w:tr w:rsidR="00985054" w:rsidTr="00BA1BFB">
              <w:tc>
                <w:tcPr>
                  <w:tcW w:w="696"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3</w:t>
                  </w:r>
                </w:p>
              </w:tc>
              <w:tc>
                <w:tcPr>
                  <w:tcW w:w="841"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6</w:t>
                  </w:r>
                </w:p>
              </w:tc>
              <w:tc>
                <w:tcPr>
                  <w:tcW w:w="989"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120</w:t>
                  </w:r>
                </w:p>
              </w:tc>
              <w:tc>
                <w:tcPr>
                  <w:tcW w:w="1640" w:type="dxa"/>
                  <w:tcBorders>
                    <w:bottom w:val="single" w:sz="4" w:space="0" w:color="auto"/>
                  </w:tcBorders>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1830"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II lower division</w:t>
                  </w:r>
                </w:p>
              </w:tc>
              <w:tc>
                <w:tcPr>
                  <w:tcW w:w="1560"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50</w:t>
                  </w:r>
                </w:p>
              </w:tc>
            </w:tr>
            <w:tr w:rsidR="00985054" w:rsidTr="00BA1BFB">
              <w:tc>
                <w:tcPr>
                  <w:tcW w:w="696" w:type="dxa"/>
                  <w:tcBorders>
                    <w:left w:val="nil"/>
                    <w:bottom w:val="nil"/>
                    <w:right w:val="nil"/>
                  </w:tcBorders>
                </w:tcPr>
                <w:p w:rsidR="00985054" w:rsidRPr="00985054" w:rsidRDefault="00985054" w:rsidP="00985054">
                  <w:pPr>
                    <w:tabs>
                      <w:tab w:val="center" w:pos="4513"/>
                      <w:tab w:val="right" w:pos="9026"/>
                    </w:tabs>
                    <w:rPr>
                      <w:rFonts w:cs="Arial"/>
                    </w:rPr>
                  </w:pPr>
                </w:p>
              </w:tc>
              <w:tc>
                <w:tcPr>
                  <w:tcW w:w="841" w:type="dxa"/>
                  <w:tcBorders>
                    <w:left w:val="nil"/>
                    <w:bottom w:val="nil"/>
                    <w:right w:val="nil"/>
                  </w:tcBorders>
                </w:tcPr>
                <w:p w:rsidR="00985054" w:rsidRPr="00985054" w:rsidRDefault="00985054" w:rsidP="00985054">
                  <w:pPr>
                    <w:tabs>
                      <w:tab w:val="center" w:pos="4513"/>
                      <w:tab w:val="right" w:pos="9026"/>
                    </w:tabs>
                    <w:rPr>
                      <w:rFonts w:cs="Arial"/>
                    </w:rPr>
                  </w:pPr>
                </w:p>
              </w:tc>
              <w:tc>
                <w:tcPr>
                  <w:tcW w:w="989" w:type="dxa"/>
                  <w:tcBorders>
                    <w:left w:val="nil"/>
                    <w:bottom w:val="nil"/>
                    <w:right w:val="nil"/>
                  </w:tcBorders>
                </w:tcPr>
                <w:p w:rsidR="00985054" w:rsidRPr="00985054" w:rsidRDefault="00985054" w:rsidP="00985054">
                  <w:pPr>
                    <w:tabs>
                      <w:tab w:val="center" w:pos="4513"/>
                      <w:tab w:val="right" w:pos="9026"/>
                    </w:tabs>
                    <w:rPr>
                      <w:rFonts w:cs="Arial"/>
                    </w:rPr>
                  </w:pPr>
                </w:p>
              </w:tc>
              <w:tc>
                <w:tcPr>
                  <w:tcW w:w="1640" w:type="dxa"/>
                  <w:tcBorders>
                    <w:left w:val="nil"/>
                    <w:bottom w:val="nil"/>
                    <w:right w:val="nil"/>
                  </w:tcBorders>
                </w:tcPr>
                <w:p w:rsidR="00985054" w:rsidRPr="00985054" w:rsidRDefault="00985054" w:rsidP="00985054">
                  <w:pPr>
                    <w:tabs>
                      <w:tab w:val="center" w:pos="4513"/>
                      <w:tab w:val="right" w:pos="9026"/>
                    </w:tabs>
                    <w:rPr>
                      <w:rFonts w:cs="Arial"/>
                    </w:rPr>
                  </w:pPr>
                </w:p>
              </w:tc>
              <w:tc>
                <w:tcPr>
                  <w:tcW w:w="236" w:type="dxa"/>
                  <w:tcBorders>
                    <w:top w:val="nil"/>
                    <w:left w:val="nil"/>
                    <w:bottom w:val="nil"/>
                    <w:right w:val="nil"/>
                  </w:tcBorders>
                </w:tcPr>
                <w:p w:rsidR="00985054" w:rsidRPr="00985054" w:rsidRDefault="00985054" w:rsidP="00985054">
                  <w:pPr>
                    <w:tabs>
                      <w:tab w:val="center" w:pos="4513"/>
                      <w:tab w:val="right" w:pos="9026"/>
                    </w:tabs>
                    <w:rPr>
                      <w:rFonts w:cs="Arial"/>
                    </w:rPr>
                  </w:pPr>
                </w:p>
              </w:tc>
              <w:tc>
                <w:tcPr>
                  <w:tcW w:w="1830"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III</w:t>
                  </w:r>
                </w:p>
              </w:tc>
              <w:tc>
                <w:tcPr>
                  <w:tcW w:w="1560"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40</w:t>
                  </w:r>
                </w:p>
              </w:tc>
            </w:tr>
          </w:tbl>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Ordinary Degree:</w:t>
            </w:r>
          </w:p>
          <w:p w:rsidR="00985054" w:rsidRDefault="00985054" w:rsidP="00B9615B">
            <w:pPr>
              <w:rPr>
                <w:rFonts w:cs="Arial"/>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41"/>
              <w:gridCol w:w="989"/>
              <w:gridCol w:w="1640"/>
              <w:gridCol w:w="236"/>
              <w:gridCol w:w="2363"/>
              <w:gridCol w:w="1134"/>
            </w:tblGrid>
            <w:tr w:rsidR="00985054" w:rsidTr="00BA1BFB">
              <w:tc>
                <w:tcPr>
                  <w:tcW w:w="1439" w:type="dxa"/>
                </w:tcPr>
                <w:p w:rsidR="00985054" w:rsidRPr="00985054" w:rsidRDefault="009927DC" w:rsidP="00985054">
                  <w:pPr>
                    <w:tabs>
                      <w:tab w:val="center" w:pos="4513"/>
                      <w:tab w:val="right" w:pos="9026"/>
                    </w:tabs>
                    <w:rPr>
                      <w:rFonts w:cs="Arial"/>
                      <w:b/>
                    </w:rPr>
                  </w:pPr>
                  <w:r w:rsidRPr="00985054">
                    <w:rPr>
                      <w:rFonts w:cs="Arial"/>
                      <w:b/>
                    </w:rPr>
                    <w:t>P</w:t>
                  </w:r>
                  <w:r>
                    <w:rPr>
                      <w:rFonts w:cs="Arial"/>
                      <w:b/>
                    </w:rPr>
                    <w:t>rogramme Stage</w:t>
                  </w:r>
                </w:p>
              </w:tc>
              <w:tc>
                <w:tcPr>
                  <w:tcW w:w="841" w:type="dxa"/>
                </w:tcPr>
                <w:p w:rsidR="00985054" w:rsidRPr="00985054" w:rsidRDefault="00C54452" w:rsidP="00985054">
                  <w:pPr>
                    <w:tabs>
                      <w:tab w:val="center" w:pos="4513"/>
                      <w:tab w:val="right" w:pos="9026"/>
                    </w:tabs>
                    <w:rPr>
                      <w:rFonts w:cs="Arial"/>
                      <w:b/>
                    </w:rPr>
                  </w:pPr>
                  <w:r>
                    <w:rPr>
                      <w:rFonts w:cs="Arial"/>
                      <w:b/>
                    </w:rPr>
                    <w:t xml:space="preserve">HE </w:t>
                  </w:r>
                  <w:r w:rsidR="00985054" w:rsidRPr="00985054">
                    <w:rPr>
                      <w:rFonts w:cs="Arial"/>
                      <w:b/>
                    </w:rPr>
                    <w:t>Level</w:t>
                  </w:r>
                </w:p>
              </w:tc>
              <w:tc>
                <w:tcPr>
                  <w:tcW w:w="989" w:type="dxa"/>
                </w:tcPr>
                <w:p w:rsidR="00985054" w:rsidRPr="00985054" w:rsidRDefault="00985054" w:rsidP="00985054">
                  <w:pPr>
                    <w:tabs>
                      <w:tab w:val="center" w:pos="4513"/>
                      <w:tab w:val="right" w:pos="9026"/>
                    </w:tabs>
                    <w:rPr>
                      <w:rFonts w:cs="Arial"/>
                      <w:b/>
                    </w:rPr>
                  </w:pPr>
                  <w:r w:rsidRPr="00985054">
                    <w:rPr>
                      <w:rFonts w:cs="Arial"/>
                      <w:b/>
                    </w:rPr>
                    <w:t>Credits</w:t>
                  </w:r>
                </w:p>
              </w:tc>
              <w:tc>
                <w:tcPr>
                  <w:tcW w:w="1640" w:type="dxa"/>
                </w:tcPr>
                <w:p w:rsidR="00985054" w:rsidRPr="00985054" w:rsidRDefault="00985054" w:rsidP="00985054">
                  <w:pPr>
                    <w:tabs>
                      <w:tab w:val="center" w:pos="4513"/>
                      <w:tab w:val="right" w:pos="9026"/>
                    </w:tabs>
                    <w:rPr>
                      <w:rFonts w:cs="Arial"/>
                      <w:b/>
                    </w:rPr>
                  </w:pPr>
                  <w:r w:rsidRPr="00985054">
                    <w:rPr>
                      <w:rFonts w:cs="Arial"/>
                      <w:b/>
                    </w:rPr>
                    <w:t>Weighting (%)</w:t>
                  </w:r>
                </w:p>
              </w:tc>
              <w:tc>
                <w:tcPr>
                  <w:tcW w:w="236" w:type="dxa"/>
                  <w:tcBorders>
                    <w:top w:val="nil"/>
                    <w:bottom w:val="nil"/>
                    <w:right w:val="nil"/>
                  </w:tcBorders>
                </w:tcPr>
                <w:p w:rsidR="00985054" w:rsidRPr="00985054" w:rsidRDefault="00985054" w:rsidP="00985054">
                  <w:pPr>
                    <w:tabs>
                      <w:tab w:val="center" w:pos="4513"/>
                      <w:tab w:val="right" w:pos="9026"/>
                    </w:tabs>
                    <w:rPr>
                      <w:rFonts w:cs="Arial"/>
                      <w:b/>
                    </w:rPr>
                  </w:pPr>
                </w:p>
              </w:tc>
              <w:tc>
                <w:tcPr>
                  <w:tcW w:w="2363" w:type="dxa"/>
                  <w:tcBorders>
                    <w:top w:val="nil"/>
                    <w:left w:val="nil"/>
                    <w:bottom w:val="single" w:sz="4" w:space="0" w:color="auto"/>
                    <w:right w:val="nil"/>
                  </w:tcBorders>
                </w:tcPr>
                <w:p w:rsidR="00985054" w:rsidRPr="00985054" w:rsidRDefault="00985054" w:rsidP="00985054">
                  <w:pPr>
                    <w:tabs>
                      <w:tab w:val="center" w:pos="4513"/>
                      <w:tab w:val="right" w:pos="9026"/>
                    </w:tabs>
                    <w:rPr>
                      <w:rFonts w:cs="Arial"/>
                      <w:b/>
                    </w:rPr>
                  </w:pPr>
                  <w:r w:rsidRPr="00985054">
                    <w:rPr>
                      <w:rFonts w:cs="Arial"/>
                      <w:b/>
                    </w:rPr>
                    <w:t>Class</w:t>
                  </w:r>
                </w:p>
              </w:tc>
              <w:tc>
                <w:tcPr>
                  <w:tcW w:w="1134" w:type="dxa"/>
                  <w:tcBorders>
                    <w:top w:val="nil"/>
                    <w:left w:val="nil"/>
                    <w:bottom w:val="single" w:sz="4" w:space="0" w:color="auto"/>
                    <w:right w:val="nil"/>
                  </w:tcBorders>
                </w:tcPr>
                <w:p w:rsidR="00985054" w:rsidRPr="00985054" w:rsidRDefault="00985054" w:rsidP="00985054">
                  <w:pPr>
                    <w:tabs>
                      <w:tab w:val="center" w:pos="4513"/>
                      <w:tab w:val="right" w:pos="9026"/>
                    </w:tabs>
                    <w:rPr>
                      <w:rFonts w:cs="Arial"/>
                      <w:b/>
                    </w:rPr>
                  </w:pPr>
                  <w:r w:rsidRPr="00985054">
                    <w:rPr>
                      <w:rFonts w:cs="Arial"/>
                      <w:b/>
                    </w:rPr>
                    <w:t>% required</w:t>
                  </w:r>
                </w:p>
              </w:tc>
            </w:tr>
            <w:tr w:rsidR="00985054" w:rsidTr="00BA1BFB">
              <w:tc>
                <w:tcPr>
                  <w:tcW w:w="1439" w:type="dxa"/>
                </w:tcPr>
                <w:p w:rsidR="00985054" w:rsidRPr="00985054" w:rsidRDefault="00985054" w:rsidP="00985054">
                  <w:pPr>
                    <w:tabs>
                      <w:tab w:val="center" w:pos="4513"/>
                      <w:tab w:val="right" w:pos="9026"/>
                    </w:tabs>
                    <w:rPr>
                      <w:rFonts w:cs="Arial"/>
                    </w:rPr>
                  </w:pPr>
                  <w:r w:rsidRPr="00985054">
                    <w:rPr>
                      <w:rFonts w:cs="Arial"/>
                    </w:rPr>
                    <w:t>1</w:t>
                  </w:r>
                </w:p>
              </w:tc>
              <w:tc>
                <w:tcPr>
                  <w:tcW w:w="841" w:type="dxa"/>
                </w:tcPr>
                <w:p w:rsidR="00985054" w:rsidRPr="00985054" w:rsidRDefault="00985054" w:rsidP="00985054">
                  <w:pPr>
                    <w:tabs>
                      <w:tab w:val="center" w:pos="4513"/>
                      <w:tab w:val="right" w:pos="9026"/>
                    </w:tabs>
                    <w:rPr>
                      <w:rFonts w:cs="Arial"/>
                    </w:rPr>
                  </w:pPr>
                  <w:r w:rsidRPr="00985054">
                    <w:rPr>
                      <w:rFonts w:cs="Arial"/>
                    </w:rPr>
                    <w:t>4</w:t>
                  </w:r>
                </w:p>
              </w:tc>
              <w:tc>
                <w:tcPr>
                  <w:tcW w:w="989" w:type="dxa"/>
                </w:tcPr>
                <w:p w:rsidR="00985054" w:rsidRPr="00985054" w:rsidRDefault="00985054" w:rsidP="00985054">
                  <w:pPr>
                    <w:tabs>
                      <w:tab w:val="center" w:pos="4513"/>
                      <w:tab w:val="right" w:pos="9026"/>
                    </w:tabs>
                    <w:rPr>
                      <w:rFonts w:cs="Arial"/>
                    </w:rPr>
                  </w:pPr>
                  <w:r w:rsidRPr="00985054">
                    <w:rPr>
                      <w:rFonts w:cs="Arial"/>
                    </w:rPr>
                    <w:t>120</w:t>
                  </w:r>
                </w:p>
              </w:tc>
              <w:tc>
                <w:tcPr>
                  <w:tcW w:w="1640" w:type="dxa"/>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2363" w:type="dxa"/>
                  <w:tcBorders>
                    <w:top w:val="single" w:sz="4" w:space="0" w:color="auto"/>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With Distinction</w:t>
                  </w:r>
                </w:p>
              </w:tc>
              <w:tc>
                <w:tcPr>
                  <w:tcW w:w="1134" w:type="dxa"/>
                  <w:tcBorders>
                    <w:top w:val="single" w:sz="4" w:space="0" w:color="auto"/>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70</w:t>
                  </w:r>
                </w:p>
              </w:tc>
            </w:tr>
            <w:tr w:rsidR="00985054" w:rsidTr="00BA1BFB">
              <w:tc>
                <w:tcPr>
                  <w:tcW w:w="1439" w:type="dxa"/>
                </w:tcPr>
                <w:p w:rsidR="00985054" w:rsidRPr="00985054" w:rsidRDefault="00985054" w:rsidP="00985054">
                  <w:pPr>
                    <w:tabs>
                      <w:tab w:val="center" w:pos="4513"/>
                      <w:tab w:val="right" w:pos="9026"/>
                    </w:tabs>
                    <w:rPr>
                      <w:rFonts w:cs="Arial"/>
                    </w:rPr>
                  </w:pPr>
                  <w:r w:rsidRPr="00985054">
                    <w:rPr>
                      <w:rFonts w:cs="Arial"/>
                    </w:rPr>
                    <w:t>2</w:t>
                  </w:r>
                </w:p>
              </w:tc>
              <w:tc>
                <w:tcPr>
                  <w:tcW w:w="841" w:type="dxa"/>
                </w:tcPr>
                <w:p w:rsidR="00985054" w:rsidRPr="00985054" w:rsidRDefault="00985054" w:rsidP="00985054">
                  <w:pPr>
                    <w:tabs>
                      <w:tab w:val="center" w:pos="4513"/>
                      <w:tab w:val="right" w:pos="9026"/>
                    </w:tabs>
                    <w:rPr>
                      <w:rFonts w:cs="Arial"/>
                    </w:rPr>
                  </w:pPr>
                  <w:r w:rsidRPr="00985054">
                    <w:rPr>
                      <w:rFonts w:cs="Arial"/>
                    </w:rPr>
                    <w:t>5</w:t>
                  </w:r>
                </w:p>
              </w:tc>
              <w:tc>
                <w:tcPr>
                  <w:tcW w:w="989" w:type="dxa"/>
                </w:tcPr>
                <w:p w:rsidR="00985054" w:rsidRPr="00985054" w:rsidRDefault="00985054" w:rsidP="00985054">
                  <w:pPr>
                    <w:tabs>
                      <w:tab w:val="center" w:pos="4513"/>
                      <w:tab w:val="right" w:pos="9026"/>
                    </w:tabs>
                    <w:rPr>
                      <w:rFonts w:cs="Arial"/>
                    </w:rPr>
                  </w:pPr>
                  <w:r w:rsidRPr="00985054">
                    <w:rPr>
                      <w:rFonts w:cs="Arial"/>
                    </w:rPr>
                    <w:t>120</w:t>
                  </w:r>
                </w:p>
              </w:tc>
              <w:tc>
                <w:tcPr>
                  <w:tcW w:w="1640" w:type="dxa"/>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2363"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With Merit</w:t>
                  </w:r>
                </w:p>
              </w:tc>
              <w:tc>
                <w:tcPr>
                  <w:tcW w:w="1134"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60</w:t>
                  </w:r>
                </w:p>
              </w:tc>
            </w:tr>
            <w:tr w:rsidR="00985054" w:rsidTr="00BA1BFB">
              <w:tc>
                <w:tcPr>
                  <w:tcW w:w="1439" w:type="dxa"/>
                </w:tcPr>
                <w:p w:rsidR="00985054" w:rsidRPr="00985054" w:rsidRDefault="00985054" w:rsidP="00985054">
                  <w:pPr>
                    <w:tabs>
                      <w:tab w:val="center" w:pos="4513"/>
                      <w:tab w:val="right" w:pos="9026"/>
                    </w:tabs>
                    <w:rPr>
                      <w:rFonts w:cs="Arial"/>
                    </w:rPr>
                  </w:pPr>
                  <w:r w:rsidRPr="00985054">
                    <w:rPr>
                      <w:rFonts w:cs="Arial"/>
                    </w:rPr>
                    <w:t>3</w:t>
                  </w:r>
                </w:p>
              </w:tc>
              <w:tc>
                <w:tcPr>
                  <w:tcW w:w="841" w:type="dxa"/>
                </w:tcPr>
                <w:p w:rsidR="00985054" w:rsidRPr="00985054" w:rsidRDefault="00985054" w:rsidP="00985054">
                  <w:pPr>
                    <w:tabs>
                      <w:tab w:val="center" w:pos="4513"/>
                      <w:tab w:val="right" w:pos="9026"/>
                    </w:tabs>
                    <w:rPr>
                      <w:rFonts w:cs="Arial"/>
                    </w:rPr>
                  </w:pPr>
                  <w:r w:rsidRPr="00985054">
                    <w:rPr>
                      <w:rFonts w:cs="Arial"/>
                    </w:rPr>
                    <w:t>6</w:t>
                  </w:r>
                </w:p>
              </w:tc>
              <w:tc>
                <w:tcPr>
                  <w:tcW w:w="989" w:type="dxa"/>
                </w:tcPr>
                <w:p w:rsidR="00985054" w:rsidRPr="00985054" w:rsidRDefault="00985054" w:rsidP="00985054">
                  <w:pPr>
                    <w:tabs>
                      <w:tab w:val="center" w:pos="4513"/>
                      <w:tab w:val="right" w:pos="9026"/>
                    </w:tabs>
                    <w:rPr>
                      <w:rFonts w:cs="Arial"/>
                    </w:rPr>
                  </w:pPr>
                  <w:r w:rsidRPr="00985054">
                    <w:rPr>
                      <w:rFonts w:cs="Arial"/>
                    </w:rPr>
                    <w:t>60</w:t>
                  </w:r>
                </w:p>
              </w:tc>
              <w:tc>
                <w:tcPr>
                  <w:tcW w:w="1640" w:type="dxa"/>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2363" w:type="dxa"/>
                  <w:tcBorders>
                    <w:top w:val="nil"/>
                    <w:left w:val="nil"/>
                    <w:bottom w:val="nil"/>
                    <w:right w:val="nil"/>
                  </w:tcBorders>
                </w:tcPr>
                <w:p w:rsidR="00985054" w:rsidRPr="00985054" w:rsidRDefault="00985054" w:rsidP="009927DC">
                  <w:pPr>
                    <w:tabs>
                      <w:tab w:val="center" w:pos="4513"/>
                      <w:tab w:val="right" w:pos="9026"/>
                    </w:tabs>
                    <w:rPr>
                      <w:rFonts w:cs="Arial"/>
                    </w:rPr>
                  </w:pPr>
                  <w:r w:rsidRPr="00985054">
                    <w:rPr>
                      <w:rFonts w:cs="Arial"/>
                    </w:rPr>
                    <w:t>With</w:t>
                  </w:r>
                  <w:r w:rsidR="009927DC">
                    <w:rPr>
                      <w:rFonts w:cs="Arial"/>
                    </w:rPr>
                    <w:t>out classification</w:t>
                  </w:r>
                </w:p>
              </w:tc>
              <w:tc>
                <w:tcPr>
                  <w:tcW w:w="1134"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40</w:t>
                  </w:r>
                </w:p>
              </w:tc>
            </w:tr>
          </w:tbl>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Diploma of Higher Education:</w:t>
            </w:r>
          </w:p>
          <w:p w:rsidR="00985054" w:rsidRDefault="00985054" w:rsidP="00B9615B">
            <w:pPr>
              <w:rPr>
                <w:rFonts w:cs="Arial"/>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41"/>
              <w:gridCol w:w="989"/>
              <w:gridCol w:w="1640"/>
              <w:gridCol w:w="236"/>
              <w:gridCol w:w="2363"/>
              <w:gridCol w:w="1134"/>
            </w:tblGrid>
            <w:tr w:rsidR="00985054" w:rsidRPr="00290922" w:rsidTr="00BA1BFB">
              <w:tc>
                <w:tcPr>
                  <w:tcW w:w="1439" w:type="dxa"/>
                </w:tcPr>
                <w:p w:rsidR="00985054" w:rsidRPr="00985054" w:rsidRDefault="009927DC" w:rsidP="00985054">
                  <w:pPr>
                    <w:tabs>
                      <w:tab w:val="center" w:pos="4513"/>
                      <w:tab w:val="right" w:pos="9026"/>
                    </w:tabs>
                    <w:rPr>
                      <w:rFonts w:cs="Arial"/>
                      <w:b/>
                    </w:rPr>
                  </w:pPr>
                  <w:r w:rsidRPr="00985054">
                    <w:rPr>
                      <w:rFonts w:cs="Arial"/>
                      <w:b/>
                    </w:rPr>
                    <w:t>P</w:t>
                  </w:r>
                  <w:r>
                    <w:rPr>
                      <w:rFonts w:cs="Arial"/>
                      <w:b/>
                    </w:rPr>
                    <w:t>rogramme Stage</w:t>
                  </w:r>
                </w:p>
              </w:tc>
              <w:tc>
                <w:tcPr>
                  <w:tcW w:w="841" w:type="dxa"/>
                </w:tcPr>
                <w:p w:rsidR="00985054" w:rsidRPr="00985054" w:rsidRDefault="00C54452" w:rsidP="00985054">
                  <w:pPr>
                    <w:tabs>
                      <w:tab w:val="center" w:pos="4513"/>
                      <w:tab w:val="right" w:pos="9026"/>
                    </w:tabs>
                    <w:rPr>
                      <w:rFonts w:cs="Arial"/>
                      <w:b/>
                    </w:rPr>
                  </w:pPr>
                  <w:r>
                    <w:rPr>
                      <w:rFonts w:cs="Arial"/>
                      <w:b/>
                    </w:rPr>
                    <w:t xml:space="preserve">HE </w:t>
                  </w:r>
                  <w:r w:rsidR="00985054" w:rsidRPr="00985054">
                    <w:rPr>
                      <w:rFonts w:cs="Arial"/>
                      <w:b/>
                    </w:rPr>
                    <w:t>Level</w:t>
                  </w:r>
                </w:p>
              </w:tc>
              <w:tc>
                <w:tcPr>
                  <w:tcW w:w="989" w:type="dxa"/>
                </w:tcPr>
                <w:p w:rsidR="00985054" w:rsidRPr="00985054" w:rsidRDefault="00985054" w:rsidP="00985054">
                  <w:pPr>
                    <w:tabs>
                      <w:tab w:val="center" w:pos="4513"/>
                      <w:tab w:val="right" w:pos="9026"/>
                    </w:tabs>
                    <w:rPr>
                      <w:rFonts w:cs="Arial"/>
                      <w:b/>
                    </w:rPr>
                  </w:pPr>
                  <w:r w:rsidRPr="00985054">
                    <w:rPr>
                      <w:rFonts w:cs="Arial"/>
                      <w:b/>
                    </w:rPr>
                    <w:t>Credits</w:t>
                  </w:r>
                </w:p>
              </w:tc>
              <w:tc>
                <w:tcPr>
                  <w:tcW w:w="1640" w:type="dxa"/>
                </w:tcPr>
                <w:p w:rsidR="00985054" w:rsidRPr="00985054" w:rsidRDefault="00985054" w:rsidP="00985054">
                  <w:pPr>
                    <w:tabs>
                      <w:tab w:val="center" w:pos="4513"/>
                      <w:tab w:val="right" w:pos="9026"/>
                    </w:tabs>
                    <w:rPr>
                      <w:rFonts w:cs="Arial"/>
                      <w:b/>
                    </w:rPr>
                  </w:pPr>
                  <w:r w:rsidRPr="00985054">
                    <w:rPr>
                      <w:rFonts w:cs="Arial"/>
                      <w:b/>
                    </w:rPr>
                    <w:t>Weighting (%)</w:t>
                  </w:r>
                </w:p>
              </w:tc>
              <w:tc>
                <w:tcPr>
                  <w:tcW w:w="236" w:type="dxa"/>
                  <w:tcBorders>
                    <w:top w:val="nil"/>
                    <w:bottom w:val="nil"/>
                    <w:right w:val="nil"/>
                  </w:tcBorders>
                </w:tcPr>
                <w:p w:rsidR="00985054" w:rsidRPr="00985054" w:rsidRDefault="00985054" w:rsidP="00985054">
                  <w:pPr>
                    <w:tabs>
                      <w:tab w:val="center" w:pos="4513"/>
                      <w:tab w:val="right" w:pos="9026"/>
                    </w:tabs>
                    <w:rPr>
                      <w:rFonts w:cs="Arial"/>
                      <w:b/>
                    </w:rPr>
                  </w:pPr>
                </w:p>
              </w:tc>
              <w:tc>
                <w:tcPr>
                  <w:tcW w:w="2363" w:type="dxa"/>
                  <w:tcBorders>
                    <w:top w:val="nil"/>
                    <w:left w:val="nil"/>
                    <w:bottom w:val="single" w:sz="4" w:space="0" w:color="auto"/>
                    <w:right w:val="nil"/>
                  </w:tcBorders>
                </w:tcPr>
                <w:p w:rsidR="00985054" w:rsidRPr="00985054" w:rsidRDefault="00985054" w:rsidP="00985054">
                  <w:pPr>
                    <w:tabs>
                      <w:tab w:val="center" w:pos="4513"/>
                      <w:tab w:val="right" w:pos="9026"/>
                    </w:tabs>
                    <w:rPr>
                      <w:rFonts w:cs="Arial"/>
                      <w:b/>
                    </w:rPr>
                  </w:pPr>
                  <w:r w:rsidRPr="00985054">
                    <w:rPr>
                      <w:rFonts w:cs="Arial"/>
                      <w:b/>
                    </w:rPr>
                    <w:t>Class</w:t>
                  </w:r>
                </w:p>
              </w:tc>
              <w:tc>
                <w:tcPr>
                  <w:tcW w:w="1134" w:type="dxa"/>
                  <w:tcBorders>
                    <w:top w:val="nil"/>
                    <w:left w:val="nil"/>
                    <w:bottom w:val="single" w:sz="4" w:space="0" w:color="auto"/>
                    <w:right w:val="nil"/>
                  </w:tcBorders>
                </w:tcPr>
                <w:p w:rsidR="00985054" w:rsidRPr="00985054" w:rsidRDefault="00985054" w:rsidP="00985054">
                  <w:pPr>
                    <w:tabs>
                      <w:tab w:val="center" w:pos="4513"/>
                      <w:tab w:val="right" w:pos="9026"/>
                    </w:tabs>
                    <w:rPr>
                      <w:rFonts w:cs="Arial"/>
                      <w:b/>
                    </w:rPr>
                  </w:pPr>
                  <w:r w:rsidRPr="00985054">
                    <w:rPr>
                      <w:rFonts w:cs="Arial"/>
                      <w:b/>
                    </w:rPr>
                    <w:t>% required</w:t>
                  </w:r>
                </w:p>
              </w:tc>
            </w:tr>
            <w:tr w:rsidR="00985054" w:rsidRPr="00290922" w:rsidTr="00BA1BFB">
              <w:tc>
                <w:tcPr>
                  <w:tcW w:w="1439" w:type="dxa"/>
                </w:tcPr>
                <w:p w:rsidR="00985054" w:rsidRPr="00985054" w:rsidRDefault="00985054" w:rsidP="00985054">
                  <w:pPr>
                    <w:tabs>
                      <w:tab w:val="center" w:pos="4513"/>
                      <w:tab w:val="right" w:pos="9026"/>
                    </w:tabs>
                    <w:rPr>
                      <w:rFonts w:cs="Arial"/>
                    </w:rPr>
                  </w:pPr>
                  <w:r w:rsidRPr="00985054">
                    <w:rPr>
                      <w:rFonts w:cs="Arial"/>
                    </w:rPr>
                    <w:t>1</w:t>
                  </w:r>
                </w:p>
              </w:tc>
              <w:tc>
                <w:tcPr>
                  <w:tcW w:w="841" w:type="dxa"/>
                </w:tcPr>
                <w:p w:rsidR="00985054" w:rsidRPr="00985054" w:rsidRDefault="00985054" w:rsidP="00985054">
                  <w:pPr>
                    <w:tabs>
                      <w:tab w:val="center" w:pos="4513"/>
                      <w:tab w:val="right" w:pos="9026"/>
                    </w:tabs>
                    <w:rPr>
                      <w:rFonts w:cs="Arial"/>
                    </w:rPr>
                  </w:pPr>
                  <w:r w:rsidRPr="00985054">
                    <w:rPr>
                      <w:rFonts w:cs="Arial"/>
                    </w:rPr>
                    <w:t>4</w:t>
                  </w:r>
                </w:p>
              </w:tc>
              <w:tc>
                <w:tcPr>
                  <w:tcW w:w="989" w:type="dxa"/>
                </w:tcPr>
                <w:p w:rsidR="00985054" w:rsidRPr="00985054" w:rsidRDefault="00985054" w:rsidP="00985054">
                  <w:pPr>
                    <w:tabs>
                      <w:tab w:val="center" w:pos="4513"/>
                      <w:tab w:val="right" w:pos="9026"/>
                    </w:tabs>
                    <w:rPr>
                      <w:rFonts w:cs="Arial"/>
                    </w:rPr>
                  </w:pPr>
                  <w:r w:rsidRPr="00985054">
                    <w:rPr>
                      <w:rFonts w:cs="Arial"/>
                    </w:rPr>
                    <w:t>120</w:t>
                  </w:r>
                </w:p>
              </w:tc>
              <w:tc>
                <w:tcPr>
                  <w:tcW w:w="1640" w:type="dxa"/>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2363" w:type="dxa"/>
                  <w:tcBorders>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With Distinction</w:t>
                  </w:r>
                </w:p>
              </w:tc>
              <w:tc>
                <w:tcPr>
                  <w:tcW w:w="1134" w:type="dxa"/>
                  <w:tcBorders>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70</w:t>
                  </w:r>
                </w:p>
              </w:tc>
            </w:tr>
            <w:tr w:rsidR="00985054" w:rsidRPr="00290922" w:rsidTr="00BA1BFB">
              <w:tc>
                <w:tcPr>
                  <w:tcW w:w="1439"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2</w:t>
                  </w:r>
                </w:p>
              </w:tc>
              <w:tc>
                <w:tcPr>
                  <w:tcW w:w="841"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5</w:t>
                  </w:r>
                </w:p>
              </w:tc>
              <w:tc>
                <w:tcPr>
                  <w:tcW w:w="989"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120</w:t>
                  </w:r>
                </w:p>
              </w:tc>
              <w:tc>
                <w:tcPr>
                  <w:tcW w:w="1640" w:type="dxa"/>
                  <w:tcBorders>
                    <w:bottom w:val="single" w:sz="4" w:space="0" w:color="auto"/>
                  </w:tcBorders>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2363"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With Merit</w:t>
                  </w:r>
                </w:p>
              </w:tc>
              <w:tc>
                <w:tcPr>
                  <w:tcW w:w="1134"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60</w:t>
                  </w:r>
                </w:p>
              </w:tc>
            </w:tr>
            <w:tr w:rsidR="00985054" w:rsidRPr="00290922" w:rsidTr="00BA1BFB">
              <w:tc>
                <w:tcPr>
                  <w:tcW w:w="1439" w:type="dxa"/>
                  <w:tcBorders>
                    <w:left w:val="nil"/>
                    <w:bottom w:val="nil"/>
                    <w:right w:val="nil"/>
                  </w:tcBorders>
                </w:tcPr>
                <w:p w:rsidR="00985054" w:rsidRPr="00985054" w:rsidRDefault="00985054" w:rsidP="00985054">
                  <w:pPr>
                    <w:tabs>
                      <w:tab w:val="center" w:pos="4513"/>
                      <w:tab w:val="right" w:pos="9026"/>
                    </w:tabs>
                    <w:rPr>
                      <w:rFonts w:cs="Arial"/>
                    </w:rPr>
                  </w:pPr>
                </w:p>
              </w:tc>
              <w:tc>
                <w:tcPr>
                  <w:tcW w:w="841" w:type="dxa"/>
                  <w:tcBorders>
                    <w:left w:val="nil"/>
                    <w:bottom w:val="nil"/>
                    <w:right w:val="nil"/>
                  </w:tcBorders>
                </w:tcPr>
                <w:p w:rsidR="00985054" w:rsidRPr="00985054" w:rsidRDefault="00985054" w:rsidP="00985054">
                  <w:pPr>
                    <w:tabs>
                      <w:tab w:val="center" w:pos="4513"/>
                      <w:tab w:val="right" w:pos="9026"/>
                    </w:tabs>
                    <w:rPr>
                      <w:rFonts w:cs="Arial"/>
                    </w:rPr>
                  </w:pPr>
                </w:p>
              </w:tc>
              <w:tc>
                <w:tcPr>
                  <w:tcW w:w="989" w:type="dxa"/>
                  <w:tcBorders>
                    <w:left w:val="nil"/>
                    <w:bottom w:val="nil"/>
                    <w:right w:val="nil"/>
                  </w:tcBorders>
                </w:tcPr>
                <w:p w:rsidR="00985054" w:rsidRPr="00985054" w:rsidRDefault="00985054" w:rsidP="00985054">
                  <w:pPr>
                    <w:tabs>
                      <w:tab w:val="center" w:pos="4513"/>
                      <w:tab w:val="right" w:pos="9026"/>
                    </w:tabs>
                    <w:rPr>
                      <w:rFonts w:cs="Arial"/>
                    </w:rPr>
                  </w:pPr>
                </w:p>
              </w:tc>
              <w:tc>
                <w:tcPr>
                  <w:tcW w:w="1640" w:type="dxa"/>
                  <w:tcBorders>
                    <w:left w:val="nil"/>
                    <w:bottom w:val="nil"/>
                    <w:right w:val="nil"/>
                  </w:tcBorders>
                </w:tcPr>
                <w:p w:rsidR="00985054" w:rsidRPr="00985054" w:rsidRDefault="00985054" w:rsidP="00985054">
                  <w:pPr>
                    <w:tabs>
                      <w:tab w:val="center" w:pos="4513"/>
                      <w:tab w:val="right" w:pos="9026"/>
                    </w:tabs>
                    <w:rPr>
                      <w:rFonts w:cs="Arial"/>
                    </w:rPr>
                  </w:pPr>
                </w:p>
              </w:tc>
              <w:tc>
                <w:tcPr>
                  <w:tcW w:w="236" w:type="dxa"/>
                  <w:tcBorders>
                    <w:top w:val="nil"/>
                    <w:left w:val="nil"/>
                    <w:bottom w:val="nil"/>
                    <w:right w:val="nil"/>
                  </w:tcBorders>
                </w:tcPr>
                <w:p w:rsidR="00985054" w:rsidRPr="00985054" w:rsidRDefault="00985054" w:rsidP="00985054">
                  <w:pPr>
                    <w:tabs>
                      <w:tab w:val="center" w:pos="4513"/>
                      <w:tab w:val="right" w:pos="9026"/>
                    </w:tabs>
                    <w:rPr>
                      <w:rFonts w:cs="Arial"/>
                    </w:rPr>
                  </w:pPr>
                </w:p>
              </w:tc>
              <w:tc>
                <w:tcPr>
                  <w:tcW w:w="2363" w:type="dxa"/>
                  <w:tcBorders>
                    <w:top w:val="nil"/>
                    <w:left w:val="nil"/>
                    <w:bottom w:val="nil"/>
                    <w:right w:val="nil"/>
                  </w:tcBorders>
                </w:tcPr>
                <w:p w:rsidR="00985054" w:rsidRPr="00985054" w:rsidRDefault="009927DC" w:rsidP="00985054">
                  <w:pPr>
                    <w:tabs>
                      <w:tab w:val="center" w:pos="4513"/>
                      <w:tab w:val="right" w:pos="9026"/>
                    </w:tabs>
                    <w:rPr>
                      <w:rFonts w:cs="Arial"/>
                    </w:rPr>
                  </w:pPr>
                  <w:r w:rsidRPr="00985054">
                    <w:rPr>
                      <w:rFonts w:cs="Arial"/>
                    </w:rPr>
                    <w:t>With</w:t>
                  </w:r>
                  <w:r>
                    <w:rPr>
                      <w:rFonts w:cs="Arial"/>
                    </w:rPr>
                    <w:t>out classification</w:t>
                  </w:r>
                </w:p>
              </w:tc>
              <w:tc>
                <w:tcPr>
                  <w:tcW w:w="1134"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40</w:t>
                  </w:r>
                </w:p>
              </w:tc>
            </w:tr>
          </w:tbl>
          <w:p w:rsidR="00985054" w:rsidRPr="00290922" w:rsidRDefault="00985054" w:rsidP="00B9615B">
            <w:pPr>
              <w:rPr>
                <w:rFonts w:cs="Arial"/>
                <w:u w:val="single"/>
              </w:rPr>
            </w:pPr>
            <w:r w:rsidRPr="00290922">
              <w:rPr>
                <w:rFonts w:cs="Arial"/>
                <w:u w:val="single"/>
              </w:rPr>
              <w:t>Certificate of Higher Education:</w:t>
            </w:r>
          </w:p>
          <w:p w:rsidR="00985054" w:rsidRDefault="00985054" w:rsidP="00B9615B">
            <w:pPr>
              <w:rPr>
                <w:rFonts w:cs="Arial"/>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41"/>
              <w:gridCol w:w="989"/>
              <w:gridCol w:w="1640"/>
              <w:gridCol w:w="236"/>
              <w:gridCol w:w="2363"/>
              <w:gridCol w:w="1134"/>
            </w:tblGrid>
            <w:tr w:rsidR="00985054" w:rsidRPr="00290922" w:rsidTr="00BA1BFB">
              <w:tc>
                <w:tcPr>
                  <w:tcW w:w="1439" w:type="dxa"/>
                </w:tcPr>
                <w:p w:rsidR="00985054" w:rsidRPr="00985054" w:rsidRDefault="009927DC" w:rsidP="00985054">
                  <w:pPr>
                    <w:tabs>
                      <w:tab w:val="center" w:pos="4513"/>
                      <w:tab w:val="right" w:pos="9026"/>
                    </w:tabs>
                    <w:rPr>
                      <w:rFonts w:cs="Arial"/>
                      <w:b/>
                    </w:rPr>
                  </w:pPr>
                  <w:r w:rsidRPr="00985054">
                    <w:rPr>
                      <w:rFonts w:cs="Arial"/>
                      <w:b/>
                    </w:rPr>
                    <w:t>P</w:t>
                  </w:r>
                  <w:r>
                    <w:rPr>
                      <w:rFonts w:cs="Arial"/>
                      <w:b/>
                    </w:rPr>
                    <w:t>rogramme Stage</w:t>
                  </w:r>
                </w:p>
              </w:tc>
              <w:tc>
                <w:tcPr>
                  <w:tcW w:w="841" w:type="dxa"/>
                </w:tcPr>
                <w:p w:rsidR="00985054" w:rsidRPr="00985054" w:rsidRDefault="00C54452" w:rsidP="00985054">
                  <w:pPr>
                    <w:tabs>
                      <w:tab w:val="center" w:pos="4513"/>
                      <w:tab w:val="right" w:pos="9026"/>
                    </w:tabs>
                    <w:rPr>
                      <w:rFonts w:cs="Arial"/>
                      <w:b/>
                    </w:rPr>
                  </w:pPr>
                  <w:r>
                    <w:rPr>
                      <w:rFonts w:cs="Arial"/>
                      <w:b/>
                    </w:rPr>
                    <w:t xml:space="preserve">HE </w:t>
                  </w:r>
                  <w:r w:rsidR="00985054" w:rsidRPr="00985054">
                    <w:rPr>
                      <w:rFonts w:cs="Arial"/>
                      <w:b/>
                    </w:rPr>
                    <w:t>Level</w:t>
                  </w:r>
                </w:p>
              </w:tc>
              <w:tc>
                <w:tcPr>
                  <w:tcW w:w="989" w:type="dxa"/>
                </w:tcPr>
                <w:p w:rsidR="00985054" w:rsidRPr="00985054" w:rsidRDefault="00985054" w:rsidP="00985054">
                  <w:pPr>
                    <w:tabs>
                      <w:tab w:val="center" w:pos="4513"/>
                      <w:tab w:val="right" w:pos="9026"/>
                    </w:tabs>
                    <w:rPr>
                      <w:rFonts w:cs="Arial"/>
                      <w:b/>
                    </w:rPr>
                  </w:pPr>
                  <w:r w:rsidRPr="00985054">
                    <w:rPr>
                      <w:rFonts w:cs="Arial"/>
                      <w:b/>
                    </w:rPr>
                    <w:t>Credits</w:t>
                  </w:r>
                </w:p>
              </w:tc>
              <w:tc>
                <w:tcPr>
                  <w:tcW w:w="1640" w:type="dxa"/>
                </w:tcPr>
                <w:p w:rsidR="00985054" w:rsidRPr="00985054" w:rsidRDefault="00985054" w:rsidP="00985054">
                  <w:pPr>
                    <w:tabs>
                      <w:tab w:val="center" w:pos="4513"/>
                      <w:tab w:val="right" w:pos="9026"/>
                    </w:tabs>
                    <w:rPr>
                      <w:rFonts w:cs="Arial"/>
                      <w:b/>
                    </w:rPr>
                  </w:pPr>
                  <w:r w:rsidRPr="00985054">
                    <w:rPr>
                      <w:rFonts w:cs="Arial"/>
                      <w:b/>
                    </w:rPr>
                    <w:t>Weighting (%)</w:t>
                  </w:r>
                </w:p>
              </w:tc>
              <w:tc>
                <w:tcPr>
                  <w:tcW w:w="236" w:type="dxa"/>
                  <w:tcBorders>
                    <w:top w:val="nil"/>
                    <w:bottom w:val="nil"/>
                    <w:right w:val="nil"/>
                  </w:tcBorders>
                </w:tcPr>
                <w:p w:rsidR="00985054" w:rsidRPr="00985054" w:rsidRDefault="00985054" w:rsidP="00985054">
                  <w:pPr>
                    <w:tabs>
                      <w:tab w:val="center" w:pos="4513"/>
                      <w:tab w:val="right" w:pos="9026"/>
                    </w:tabs>
                    <w:rPr>
                      <w:rFonts w:cs="Arial"/>
                      <w:b/>
                    </w:rPr>
                  </w:pPr>
                </w:p>
              </w:tc>
              <w:tc>
                <w:tcPr>
                  <w:tcW w:w="2363" w:type="dxa"/>
                  <w:tcBorders>
                    <w:top w:val="nil"/>
                    <w:left w:val="nil"/>
                    <w:bottom w:val="single" w:sz="4" w:space="0" w:color="auto"/>
                    <w:right w:val="nil"/>
                  </w:tcBorders>
                </w:tcPr>
                <w:p w:rsidR="00985054" w:rsidRPr="00985054" w:rsidRDefault="00985054" w:rsidP="00985054">
                  <w:pPr>
                    <w:tabs>
                      <w:tab w:val="center" w:pos="4513"/>
                      <w:tab w:val="right" w:pos="9026"/>
                    </w:tabs>
                    <w:rPr>
                      <w:rFonts w:cs="Arial"/>
                      <w:b/>
                    </w:rPr>
                  </w:pPr>
                  <w:r w:rsidRPr="00985054">
                    <w:rPr>
                      <w:rFonts w:cs="Arial"/>
                      <w:b/>
                    </w:rPr>
                    <w:t>Class</w:t>
                  </w:r>
                </w:p>
              </w:tc>
              <w:tc>
                <w:tcPr>
                  <w:tcW w:w="1134" w:type="dxa"/>
                  <w:tcBorders>
                    <w:top w:val="nil"/>
                    <w:left w:val="nil"/>
                    <w:bottom w:val="single" w:sz="4" w:space="0" w:color="auto"/>
                    <w:right w:val="nil"/>
                  </w:tcBorders>
                </w:tcPr>
                <w:p w:rsidR="00985054" w:rsidRPr="00985054" w:rsidRDefault="00985054" w:rsidP="00985054">
                  <w:pPr>
                    <w:tabs>
                      <w:tab w:val="center" w:pos="4513"/>
                      <w:tab w:val="right" w:pos="9026"/>
                    </w:tabs>
                    <w:rPr>
                      <w:rFonts w:cs="Arial"/>
                      <w:b/>
                    </w:rPr>
                  </w:pPr>
                  <w:r w:rsidRPr="00985054">
                    <w:rPr>
                      <w:rFonts w:cs="Arial"/>
                      <w:b/>
                    </w:rPr>
                    <w:t>% required</w:t>
                  </w:r>
                </w:p>
              </w:tc>
            </w:tr>
            <w:tr w:rsidR="00985054" w:rsidRPr="00290922" w:rsidTr="00BA1BFB">
              <w:tc>
                <w:tcPr>
                  <w:tcW w:w="1439"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1</w:t>
                  </w:r>
                </w:p>
              </w:tc>
              <w:tc>
                <w:tcPr>
                  <w:tcW w:w="841"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4</w:t>
                  </w:r>
                </w:p>
              </w:tc>
              <w:tc>
                <w:tcPr>
                  <w:tcW w:w="989" w:type="dxa"/>
                  <w:tcBorders>
                    <w:bottom w:val="single" w:sz="4" w:space="0" w:color="auto"/>
                  </w:tcBorders>
                </w:tcPr>
                <w:p w:rsidR="00985054" w:rsidRPr="00985054" w:rsidRDefault="00985054" w:rsidP="00985054">
                  <w:pPr>
                    <w:tabs>
                      <w:tab w:val="center" w:pos="4513"/>
                      <w:tab w:val="right" w:pos="9026"/>
                    </w:tabs>
                    <w:rPr>
                      <w:rFonts w:cs="Arial"/>
                    </w:rPr>
                  </w:pPr>
                  <w:r w:rsidRPr="00985054">
                    <w:rPr>
                      <w:rFonts w:cs="Arial"/>
                    </w:rPr>
                    <w:t>120</w:t>
                  </w:r>
                </w:p>
              </w:tc>
              <w:tc>
                <w:tcPr>
                  <w:tcW w:w="1640" w:type="dxa"/>
                  <w:tcBorders>
                    <w:bottom w:val="single" w:sz="4" w:space="0" w:color="auto"/>
                  </w:tcBorders>
                </w:tcPr>
                <w:p w:rsidR="00985054" w:rsidRPr="00985054" w:rsidRDefault="00985054" w:rsidP="00985054">
                  <w:pPr>
                    <w:tabs>
                      <w:tab w:val="center" w:pos="4513"/>
                      <w:tab w:val="right" w:pos="9026"/>
                    </w:tabs>
                    <w:rPr>
                      <w:rFonts w:cs="Arial"/>
                    </w:rPr>
                  </w:pPr>
                </w:p>
              </w:tc>
              <w:tc>
                <w:tcPr>
                  <w:tcW w:w="236" w:type="dxa"/>
                  <w:tcBorders>
                    <w:top w:val="nil"/>
                    <w:bottom w:val="nil"/>
                    <w:right w:val="nil"/>
                  </w:tcBorders>
                </w:tcPr>
                <w:p w:rsidR="00985054" w:rsidRPr="00985054" w:rsidRDefault="00985054" w:rsidP="00985054">
                  <w:pPr>
                    <w:tabs>
                      <w:tab w:val="center" w:pos="4513"/>
                      <w:tab w:val="right" w:pos="9026"/>
                    </w:tabs>
                    <w:rPr>
                      <w:rFonts w:cs="Arial"/>
                    </w:rPr>
                  </w:pPr>
                </w:p>
              </w:tc>
              <w:tc>
                <w:tcPr>
                  <w:tcW w:w="2363" w:type="dxa"/>
                  <w:tcBorders>
                    <w:top w:val="single" w:sz="4" w:space="0" w:color="auto"/>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With Distinction</w:t>
                  </w:r>
                </w:p>
              </w:tc>
              <w:tc>
                <w:tcPr>
                  <w:tcW w:w="1134" w:type="dxa"/>
                  <w:tcBorders>
                    <w:top w:val="single" w:sz="4" w:space="0" w:color="auto"/>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70</w:t>
                  </w:r>
                </w:p>
              </w:tc>
            </w:tr>
            <w:tr w:rsidR="00985054" w:rsidRPr="00290922" w:rsidTr="00BA1BFB">
              <w:tc>
                <w:tcPr>
                  <w:tcW w:w="4909" w:type="dxa"/>
                  <w:gridSpan w:val="4"/>
                  <w:tcBorders>
                    <w:left w:val="nil"/>
                    <w:bottom w:val="nil"/>
                    <w:right w:val="nil"/>
                  </w:tcBorders>
                </w:tcPr>
                <w:p w:rsidR="00985054" w:rsidRPr="00985054" w:rsidRDefault="00985054" w:rsidP="00985054">
                  <w:pPr>
                    <w:tabs>
                      <w:tab w:val="center" w:pos="4513"/>
                      <w:tab w:val="right" w:pos="9026"/>
                    </w:tabs>
                    <w:rPr>
                      <w:rFonts w:cs="Arial"/>
                    </w:rPr>
                  </w:pPr>
                </w:p>
              </w:tc>
              <w:tc>
                <w:tcPr>
                  <w:tcW w:w="236" w:type="dxa"/>
                  <w:tcBorders>
                    <w:top w:val="nil"/>
                    <w:left w:val="nil"/>
                    <w:bottom w:val="nil"/>
                    <w:right w:val="nil"/>
                  </w:tcBorders>
                </w:tcPr>
                <w:p w:rsidR="00985054" w:rsidRPr="00985054" w:rsidRDefault="00985054" w:rsidP="00985054">
                  <w:pPr>
                    <w:tabs>
                      <w:tab w:val="center" w:pos="4513"/>
                      <w:tab w:val="right" w:pos="9026"/>
                    </w:tabs>
                    <w:rPr>
                      <w:rFonts w:cs="Arial"/>
                    </w:rPr>
                  </w:pPr>
                </w:p>
              </w:tc>
              <w:tc>
                <w:tcPr>
                  <w:tcW w:w="2363"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With Merit</w:t>
                  </w:r>
                </w:p>
              </w:tc>
              <w:tc>
                <w:tcPr>
                  <w:tcW w:w="1134"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60</w:t>
                  </w:r>
                </w:p>
              </w:tc>
            </w:tr>
            <w:tr w:rsidR="00985054" w:rsidRPr="00290922" w:rsidTr="00BA1BFB">
              <w:tc>
                <w:tcPr>
                  <w:tcW w:w="1439" w:type="dxa"/>
                  <w:tcBorders>
                    <w:top w:val="nil"/>
                    <w:left w:val="nil"/>
                    <w:bottom w:val="nil"/>
                    <w:right w:val="nil"/>
                  </w:tcBorders>
                </w:tcPr>
                <w:p w:rsidR="00985054" w:rsidRPr="00985054" w:rsidRDefault="00985054" w:rsidP="00985054">
                  <w:pPr>
                    <w:tabs>
                      <w:tab w:val="center" w:pos="4513"/>
                      <w:tab w:val="right" w:pos="9026"/>
                    </w:tabs>
                    <w:rPr>
                      <w:rFonts w:cs="Arial"/>
                    </w:rPr>
                  </w:pPr>
                </w:p>
              </w:tc>
              <w:tc>
                <w:tcPr>
                  <w:tcW w:w="841" w:type="dxa"/>
                  <w:tcBorders>
                    <w:top w:val="nil"/>
                    <w:left w:val="nil"/>
                    <w:bottom w:val="nil"/>
                    <w:right w:val="nil"/>
                  </w:tcBorders>
                </w:tcPr>
                <w:p w:rsidR="00985054" w:rsidRPr="00985054" w:rsidRDefault="00985054" w:rsidP="00985054">
                  <w:pPr>
                    <w:tabs>
                      <w:tab w:val="center" w:pos="4513"/>
                      <w:tab w:val="right" w:pos="9026"/>
                    </w:tabs>
                    <w:rPr>
                      <w:rFonts w:cs="Arial"/>
                    </w:rPr>
                  </w:pPr>
                </w:p>
              </w:tc>
              <w:tc>
                <w:tcPr>
                  <w:tcW w:w="989" w:type="dxa"/>
                  <w:tcBorders>
                    <w:top w:val="nil"/>
                    <w:left w:val="nil"/>
                    <w:bottom w:val="nil"/>
                    <w:right w:val="nil"/>
                  </w:tcBorders>
                </w:tcPr>
                <w:p w:rsidR="00985054" w:rsidRPr="00985054" w:rsidRDefault="00985054" w:rsidP="00985054">
                  <w:pPr>
                    <w:tabs>
                      <w:tab w:val="center" w:pos="4513"/>
                      <w:tab w:val="right" w:pos="9026"/>
                    </w:tabs>
                    <w:rPr>
                      <w:rFonts w:cs="Arial"/>
                    </w:rPr>
                  </w:pPr>
                </w:p>
              </w:tc>
              <w:tc>
                <w:tcPr>
                  <w:tcW w:w="1640" w:type="dxa"/>
                  <w:tcBorders>
                    <w:top w:val="nil"/>
                    <w:left w:val="nil"/>
                    <w:bottom w:val="nil"/>
                    <w:right w:val="nil"/>
                  </w:tcBorders>
                </w:tcPr>
                <w:p w:rsidR="00985054" w:rsidRPr="00985054" w:rsidRDefault="00985054" w:rsidP="00985054">
                  <w:pPr>
                    <w:tabs>
                      <w:tab w:val="center" w:pos="4513"/>
                      <w:tab w:val="right" w:pos="9026"/>
                    </w:tabs>
                    <w:rPr>
                      <w:rFonts w:cs="Arial"/>
                    </w:rPr>
                  </w:pPr>
                </w:p>
              </w:tc>
              <w:tc>
                <w:tcPr>
                  <w:tcW w:w="236" w:type="dxa"/>
                  <w:tcBorders>
                    <w:top w:val="nil"/>
                    <w:left w:val="nil"/>
                    <w:bottom w:val="nil"/>
                    <w:right w:val="nil"/>
                  </w:tcBorders>
                </w:tcPr>
                <w:p w:rsidR="00985054" w:rsidRPr="00985054" w:rsidRDefault="00985054" w:rsidP="00985054">
                  <w:pPr>
                    <w:tabs>
                      <w:tab w:val="center" w:pos="4513"/>
                      <w:tab w:val="right" w:pos="9026"/>
                    </w:tabs>
                    <w:rPr>
                      <w:rFonts w:cs="Arial"/>
                    </w:rPr>
                  </w:pPr>
                </w:p>
              </w:tc>
              <w:tc>
                <w:tcPr>
                  <w:tcW w:w="2363" w:type="dxa"/>
                  <w:tcBorders>
                    <w:top w:val="nil"/>
                    <w:left w:val="nil"/>
                    <w:bottom w:val="nil"/>
                    <w:right w:val="nil"/>
                  </w:tcBorders>
                </w:tcPr>
                <w:p w:rsidR="00985054" w:rsidRPr="00985054" w:rsidRDefault="009927DC" w:rsidP="00985054">
                  <w:pPr>
                    <w:tabs>
                      <w:tab w:val="center" w:pos="4513"/>
                      <w:tab w:val="right" w:pos="9026"/>
                    </w:tabs>
                    <w:rPr>
                      <w:rFonts w:cs="Arial"/>
                    </w:rPr>
                  </w:pPr>
                  <w:r w:rsidRPr="00985054">
                    <w:rPr>
                      <w:rFonts w:cs="Arial"/>
                    </w:rPr>
                    <w:t>With</w:t>
                  </w:r>
                  <w:r>
                    <w:rPr>
                      <w:rFonts w:cs="Arial"/>
                    </w:rPr>
                    <w:t>out classification</w:t>
                  </w:r>
                </w:p>
              </w:tc>
              <w:tc>
                <w:tcPr>
                  <w:tcW w:w="1134" w:type="dxa"/>
                  <w:tcBorders>
                    <w:top w:val="nil"/>
                    <w:left w:val="nil"/>
                    <w:bottom w:val="nil"/>
                    <w:right w:val="nil"/>
                  </w:tcBorders>
                </w:tcPr>
                <w:p w:rsidR="00985054" w:rsidRPr="00985054" w:rsidRDefault="00985054" w:rsidP="00985054">
                  <w:pPr>
                    <w:tabs>
                      <w:tab w:val="center" w:pos="4513"/>
                      <w:tab w:val="right" w:pos="9026"/>
                    </w:tabs>
                    <w:rPr>
                      <w:rFonts w:cs="Arial"/>
                    </w:rPr>
                  </w:pPr>
                  <w:r w:rsidRPr="00985054">
                    <w:rPr>
                      <w:rFonts w:cs="Arial"/>
                    </w:rPr>
                    <w:t>40</w:t>
                  </w:r>
                </w:p>
              </w:tc>
            </w:tr>
          </w:tbl>
          <w:p w:rsidR="00985054" w:rsidRPr="00290922" w:rsidRDefault="00985054"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5"/>
      </w:tblGrid>
      <w:tr w:rsidR="00985054" w:rsidRPr="00290922" w:rsidTr="00B4001D">
        <w:tc>
          <w:tcPr>
            <w:tcW w:w="9215" w:type="dxa"/>
          </w:tcPr>
          <w:p w:rsidR="00985054" w:rsidRDefault="00985054" w:rsidP="00B9615B">
            <w:pPr>
              <w:rPr>
                <w:rFonts w:cs="Arial"/>
                <w:b/>
              </w:rPr>
            </w:pPr>
            <w:r w:rsidRPr="00290922">
              <w:rPr>
                <w:rFonts w:cs="Arial"/>
                <w:b/>
              </w:rPr>
              <w:t>WHAT WILL I STUDY?</w:t>
            </w:r>
          </w:p>
          <w:p w:rsidR="005E2097" w:rsidRDefault="005E2097" w:rsidP="005E2097">
            <w:pPr>
              <w:rPr>
                <w:rFonts w:cs="Arial"/>
              </w:rPr>
            </w:pPr>
          </w:p>
          <w:p w:rsidR="005E2097" w:rsidRPr="00290922" w:rsidRDefault="005E2097" w:rsidP="005E2097">
            <w:pPr>
              <w:rPr>
                <w:rFonts w:cs="Arial"/>
                <w:i/>
              </w:rPr>
            </w:pPr>
            <w:r>
              <w:rPr>
                <w:rFonts w:cs="Arial"/>
                <w:i/>
              </w:rPr>
              <w:t xml:space="preserve">Under each stage please specify - </w:t>
            </w:r>
          </w:p>
          <w:p w:rsidR="005E2097" w:rsidRPr="00290922" w:rsidRDefault="005E2097" w:rsidP="005E2097">
            <w:pPr>
              <w:numPr>
                <w:ilvl w:val="0"/>
                <w:numId w:val="21"/>
              </w:numPr>
              <w:spacing w:line="276" w:lineRule="auto"/>
              <w:rPr>
                <w:rFonts w:cs="Arial"/>
                <w:i/>
              </w:rPr>
            </w:pPr>
            <w:r>
              <w:rPr>
                <w:rFonts w:cs="Arial"/>
                <w:i/>
              </w:rPr>
              <w:t>n</w:t>
            </w:r>
            <w:r w:rsidRPr="00290922">
              <w:rPr>
                <w:rFonts w:cs="Arial"/>
                <w:i/>
              </w:rPr>
              <w:t>umber of modules</w:t>
            </w:r>
            <w:r>
              <w:rPr>
                <w:rFonts w:cs="Arial"/>
                <w:i/>
              </w:rPr>
              <w:t xml:space="preserve"> students will take</w:t>
            </w:r>
          </w:p>
          <w:p w:rsidR="005E2097" w:rsidRDefault="005E2097" w:rsidP="005E2097">
            <w:pPr>
              <w:numPr>
                <w:ilvl w:val="0"/>
                <w:numId w:val="21"/>
              </w:numPr>
              <w:spacing w:line="276" w:lineRule="auto"/>
              <w:rPr>
                <w:rFonts w:cs="Arial"/>
                <w:i/>
              </w:rPr>
            </w:pPr>
            <w:r>
              <w:rPr>
                <w:rFonts w:cs="Arial"/>
                <w:i/>
              </w:rPr>
              <w:t>s</w:t>
            </w:r>
            <w:r w:rsidRPr="00290922">
              <w:rPr>
                <w:rFonts w:cs="Arial"/>
                <w:i/>
              </w:rPr>
              <w:t>plit between core and elective modules</w:t>
            </w:r>
          </w:p>
          <w:p w:rsidR="005E2097" w:rsidRPr="00290922" w:rsidRDefault="005E2097" w:rsidP="005E2097">
            <w:pPr>
              <w:numPr>
                <w:ilvl w:val="0"/>
                <w:numId w:val="21"/>
              </w:numPr>
              <w:spacing w:line="276" w:lineRule="auto"/>
              <w:rPr>
                <w:rFonts w:cs="Arial"/>
                <w:i/>
              </w:rPr>
            </w:pPr>
            <w:r>
              <w:rPr>
                <w:rFonts w:cs="Arial"/>
                <w:i/>
              </w:rPr>
              <w:t>any optional modules (usually non-credit bearing but not necessarily)</w:t>
            </w:r>
          </w:p>
          <w:p w:rsidR="005E2097" w:rsidRDefault="005E2097" w:rsidP="005E2097">
            <w:pPr>
              <w:numPr>
                <w:ilvl w:val="0"/>
                <w:numId w:val="21"/>
              </w:numPr>
              <w:spacing w:line="276" w:lineRule="auto"/>
              <w:rPr>
                <w:rFonts w:cs="Arial"/>
                <w:i/>
              </w:rPr>
            </w:pPr>
            <w:r>
              <w:rPr>
                <w:rFonts w:cs="Arial"/>
                <w:i/>
              </w:rPr>
              <w:t>a</w:t>
            </w:r>
            <w:r w:rsidRPr="00290922">
              <w:rPr>
                <w:rFonts w:cs="Arial"/>
                <w:i/>
              </w:rPr>
              <w:t>ny pre/co requisite modules</w:t>
            </w:r>
          </w:p>
          <w:p w:rsidR="005E2097" w:rsidRPr="00290922" w:rsidRDefault="005E2097" w:rsidP="005E2097">
            <w:pPr>
              <w:numPr>
                <w:ilvl w:val="0"/>
                <w:numId w:val="21"/>
              </w:numPr>
              <w:spacing w:line="276" w:lineRule="auto"/>
              <w:rPr>
                <w:rFonts w:cs="Arial"/>
                <w:i/>
              </w:rPr>
            </w:pPr>
            <w:r>
              <w:rPr>
                <w:rFonts w:cs="Arial"/>
                <w:i/>
              </w:rPr>
              <w:t>i</w:t>
            </w:r>
            <w:r w:rsidRPr="00EC339C">
              <w:rPr>
                <w:rFonts w:cs="Arial"/>
                <w:i/>
              </w:rPr>
              <w:t xml:space="preserve">f </w:t>
            </w:r>
            <w:r>
              <w:rPr>
                <w:rFonts w:cs="Arial"/>
                <w:i/>
              </w:rPr>
              <w:t>a stage</w:t>
            </w:r>
            <w:r w:rsidRPr="00EC339C">
              <w:rPr>
                <w:rFonts w:cs="Arial"/>
                <w:i/>
              </w:rPr>
              <w:t xml:space="preserve"> includes an extensive range of optional modules </w:t>
            </w:r>
            <w:r>
              <w:rPr>
                <w:rFonts w:cs="Arial"/>
                <w:i/>
              </w:rPr>
              <w:t xml:space="preserve">please </w:t>
            </w:r>
            <w:r w:rsidRPr="00EC339C">
              <w:rPr>
                <w:rFonts w:cs="Arial"/>
                <w:i/>
              </w:rPr>
              <w:t>list the most popular range and a reference to where students can locate the full list of options.</w:t>
            </w:r>
          </w:p>
          <w:p w:rsidR="005E2097" w:rsidRDefault="005E2097" w:rsidP="00B9615B">
            <w:pPr>
              <w:rPr>
                <w:rFonts w:cs="Arial"/>
                <w:b/>
              </w:rPr>
            </w:pPr>
          </w:p>
          <w:p w:rsidR="005E2097" w:rsidRPr="00290922" w:rsidRDefault="005E2097" w:rsidP="00B9615B">
            <w:pPr>
              <w:rPr>
                <w:rFonts w:cs="Arial"/>
                <w:b/>
              </w:rPr>
            </w:pPr>
          </w:p>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P</w:t>
            </w:r>
            <w:r w:rsidR="009927DC">
              <w:rPr>
                <w:rFonts w:cs="Arial"/>
                <w:u w:val="single"/>
              </w:rPr>
              <w:t xml:space="preserve">rogramme Stage </w:t>
            </w:r>
            <w:r w:rsidRPr="00290922">
              <w:rPr>
                <w:rFonts w:cs="Arial"/>
                <w:u w:val="single"/>
              </w:rPr>
              <w:t>1</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lastRenderedPageBreak/>
              <w:t>Information on P</w:t>
            </w:r>
            <w:r w:rsidR="009927DC">
              <w:rPr>
                <w:rFonts w:cs="Arial"/>
                <w:i/>
              </w:rPr>
              <w:t>rogramme Stage</w:t>
            </w:r>
            <w:r w:rsidRPr="00290922">
              <w:rPr>
                <w:rFonts w:cs="Arial"/>
                <w:i/>
              </w:rPr>
              <w:t xml:space="preserve"> 1 e.g.:</w:t>
            </w:r>
          </w:p>
          <w:p w:rsidR="00985054" w:rsidRPr="00290922" w:rsidRDefault="00985054" w:rsidP="00985054">
            <w:pPr>
              <w:numPr>
                <w:ilvl w:val="0"/>
                <w:numId w:val="15"/>
              </w:numPr>
              <w:spacing w:line="276" w:lineRule="auto"/>
              <w:rPr>
                <w:rFonts w:cs="Arial"/>
                <w:i/>
              </w:rPr>
            </w:pPr>
            <w:r w:rsidRPr="00290922">
              <w:rPr>
                <w:rFonts w:cs="Arial"/>
                <w:i/>
              </w:rPr>
              <w:t>Number of modules</w:t>
            </w:r>
          </w:p>
          <w:p w:rsidR="00985054" w:rsidRPr="00290922" w:rsidRDefault="00985054" w:rsidP="00985054">
            <w:pPr>
              <w:numPr>
                <w:ilvl w:val="0"/>
                <w:numId w:val="15"/>
              </w:numPr>
              <w:spacing w:line="276" w:lineRule="auto"/>
              <w:rPr>
                <w:rFonts w:cs="Arial"/>
                <w:i/>
              </w:rPr>
            </w:pPr>
            <w:r w:rsidRPr="00290922">
              <w:rPr>
                <w:rFonts w:cs="Arial"/>
                <w:i/>
              </w:rPr>
              <w:t>Split between core and elective modules</w:t>
            </w:r>
          </w:p>
          <w:p w:rsidR="00985054" w:rsidRPr="00290922" w:rsidRDefault="00985054" w:rsidP="00985054">
            <w:pPr>
              <w:numPr>
                <w:ilvl w:val="0"/>
                <w:numId w:val="15"/>
              </w:numPr>
              <w:spacing w:line="276" w:lineRule="auto"/>
              <w:rPr>
                <w:rFonts w:cs="Arial"/>
                <w:i/>
              </w:rPr>
            </w:pPr>
            <w:r w:rsidRPr="00290922">
              <w:rPr>
                <w:rFonts w:cs="Arial"/>
                <w:i/>
              </w:rPr>
              <w:t>Any pre/co requisite modules</w:t>
            </w:r>
          </w:p>
          <w:p w:rsidR="00985054" w:rsidRPr="00290922" w:rsidRDefault="00985054" w:rsidP="00B961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327"/>
              <w:gridCol w:w="1034"/>
              <w:gridCol w:w="1181"/>
              <w:gridCol w:w="1920"/>
              <w:gridCol w:w="872"/>
            </w:tblGrid>
            <w:tr w:rsidR="00985054" w:rsidRPr="00290922" w:rsidTr="00B9615B">
              <w:tc>
                <w:tcPr>
                  <w:tcW w:w="1477" w:type="pct"/>
                </w:tcPr>
                <w:p w:rsidR="00985054" w:rsidRPr="00290922" w:rsidRDefault="00985054" w:rsidP="00B9615B">
                  <w:pPr>
                    <w:rPr>
                      <w:rFonts w:cs="Arial"/>
                      <w:b/>
                    </w:rPr>
                  </w:pPr>
                  <w:r w:rsidRPr="00290922">
                    <w:rPr>
                      <w:rFonts w:cs="Arial"/>
                      <w:b/>
                    </w:rPr>
                    <w:t>Module Title</w:t>
                  </w:r>
                </w:p>
              </w:tc>
              <w:tc>
                <w:tcPr>
                  <w:tcW w:w="738" w:type="pct"/>
                </w:tcPr>
                <w:p w:rsidR="00985054" w:rsidRPr="00290922" w:rsidRDefault="00985054" w:rsidP="00B9615B">
                  <w:pPr>
                    <w:rPr>
                      <w:rFonts w:cs="Arial"/>
                      <w:b/>
                    </w:rPr>
                  </w:pPr>
                  <w:r w:rsidRPr="00290922">
                    <w:rPr>
                      <w:rFonts w:cs="Arial"/>
                      <w:b/>
                    </w:rPr>
                    <w:t>SITS Code</w:t>
                  </w:r>
                </w:p>
              </w:tc>
              <w:tc>
                <w:tcPr>
                  <w:tcW w:w="575" w:type="pct"/>
                </w:tcPr>
                <w:p w:rsidR="00985054" w:rsidRPr="00290922" w:rsidRDefault="00985054" w:rsidP="00B9615B">
                  <w:pPr>
                    <w:rPr>
                      <w:rFonts w:cs="Arial"/>
                      <w:b/>
                    </w:rPr>
                  </w:pPr>
                  <w:r w:rsidRPr="00290922">
                    <w:rPr>
                      <w:rFonts w:cs="Arial"/>
                      <w:b/>
                    </w:rPr>
                    <w:t>Module Credits</w:t>
                  </w:r>
                </w:p>
              </w:tc>
              <w:tc>
                <w:tcPr>
                  <w:tcW w:w="657" w:type="pct"/>
                </w:tcPr>
                <w:p w:rsidR="00985054" w:rsidRPr="00290922" w:rsidRDefault="00985054" w:rsidP="00B9615B">
                  <w:pPr>
                    <w:rPr>
                      <w:rFonts w:cs="Arial"/>
                      <w:b/>
                    </w:rPr>
                  </w:pPr>
                  <w:r w:rsidRPr="00290922">
                    <w:rPr>
                      <w:rFonts w:cs="Arial"/>
                      <w:b/>
                    </w:rPr>
                    <w:t>Core/ Elective</w:t>
                  </w:r>
                </w:p>
              </w:tc>
              <w:tc>
                <w:tcPr>
                  <w:tcW w:w="1068" w:type="pct"/>
                </w:tcPr>
                <w:p w:rsidR="00985054" w:rsidRPr="00290922" w:rsidRDefault="00985054" w:rsidP="00B9615B">
                  <w:pPr>
                    <w:rPr>
                      <w:rFonts w:cs="Arial"/>
                      <w:b/>
                    </w:rPr>
                  </w:pPr>
                  <w:r w:rsidRPr="00290922">
                    <w:rPr>
                      <w:rFonts w:cs="Arial"/>
                      <w:b/>
                    </w:rPr>
                    <w:t>Compensation Yes/No</w:t>
                  </w:r>
                </w:p>
              </w:tc>
              <w:tc>
                <w:tcPr>
                  <w:tcW w:w="485" w:type="pct"/>
                </w:tcPr>
                <w:p w:rsidR="00985054" w:rsidRPr="00290922" w:rsidRDefault="00985054" w:rsidP="00B9615B">
                  <w:pPr>
                    <w:rPr>
                      <w:rFonts w:cs="Arial"/>
                      <w:b/>
                    </w:rPr>
                  </w:pPr>
                  <w:r w:rsidRPr="00290922">
                    <w:rPr>
                      <w:rFonts w:cs="Arial"/>
                      <w:b/>
                    </w:rPr>
                    <w:t>Level</w:t>
                  </w:r>
                </w:p>
              </w:tc>
            </w:tr>
            <w:tr w:rsidR="00985054" w:rsidRPr="00290922" w:rsidTr="00B9615B">
              <w:tc>
                <w:tcPr>
                  <w:tcW w:w="1477" w:type="pct"/>
                </w:tcPr>
                <w:p w:rsidR="00985054" w:rsidRPr="00290922" w:rsidRDefault="00985054" w:rsidP="00B9615B">
                  <w:pPr>
                    <w:rPr>
                      <w:rFonts w:cs="Arial"/>
                    </w:rPr>
                  </w:pPr>
                </w:p>
              </w:tc>
              <w:tc>
                <w:tcPr>
                  <w:tcW w:w="738" w:type="pct"/>
                </w:tcPr>
                <w:p w:rsidR="00985054" w:rsidRPr="00290922" w:rsidRDefault="00985054" w:rsidP="00B9615B">
                  <w:pPr>
                    <w:rPr>
                      <w:rFonts w:cs="Arial"/>
                    </w:rPr>
                  </w:pPr>
                </w:p>
              </w:tc>
              <w:tc>
                <w:tcPr>
                  <w:tcW w:w="575" w:type="pct"/>
                </w:tcPr>
                <w:p w:rsidR="00985054" w:rsidRPr="00290922" w:rsidRDefault="00985054" w:rsidP="00B9615B">
                  <w:pPr>
                    <w:rPr>
                      <w:rFonts w:cs="Arial"/>
                    </w:rPr>
                  </w:pPr>
                </w:p>
              </w:tc>
              <w:tc>
                <w:tcPr>
                  <w:tcW w:w="657" w:type="pct"/>
                </w:tcPr>
                <w:p w:rsidR="00985054" w:rsidRPr="00290922" w:rsidRDefault="00985054" w:rsidP="00B9615B">
                  <w:pPr>
                    <w:rPr>
                      <w:rFonts w:cs="Arial"/>
                    </w:rPr>
                  </w:pPr>
                </w:p>
              </w:tc>
              <w:tc>
                <w:tcPr>
                  <w:tcW w:w="1068" w:type="pct"/>
                </w:tcPr>
                <w:p w:rsidR="00985054" w:rsidRPr="00290922" w:rsidRDefault="00985054" w:rsidP="00B9615B">
                  <w:pPr>
                    <w:rPr>
                      <w:rFonts w:cs="Arial"/>
                    </w:rPr>
                  </w:pPr>
                </w:p>
              </w:tc>
              <w:tc>
                <w:tcPr>
                  <w:tcW w:w="485" w:type="pct"/>
                </w:tcPr>
                <w:p w:rsidR="00985054" w:rsidRPr="00290922" w:rsidRDefault="00985054" w:rsidP="00B9615B">
                  <w:pPr>
                    <w:rPr>
                      <w:rFonts w:cs="Arial"/>
                    </w:rPr>
                  </w:pPr>
                </w:p>
              </w:tc>
            </w:tr>
            <w:tr w:rsidR="00985054" w:rsidRPr="00290922" w:rsidTr="00B9615B">
              <w:tc>
                <w:tcPr>
                  <w:tcW w:w="1477" w:type="pct"/>
                </w:tcPr>
                <w:p w:rsidR="00985054" w:rsidRPr="00290922" w:rsidRDefault="00985054" w:rsidP="00B9615B">
                  <w:pPr>
                    <w:rPr>
                      <w:rFonts w:cs="Arial"/>
                    </w:rPr>
                  </w:pPr>
                </w:p>
              </w:tc>
              <w:tc>
                <w:tcPr>
                  <w:tcW w:w="738" w:type="pct"/>
                </w:tcPr>
                <w:p w:rsidR="00985054" w:rsidRPr="00290922" w:rsidRDefault="00985054" w:rsidP="00B9615B">
                  <w:pPr>
                    <w:rPr>
                      <w:rFonts w:cs="Arial"/>
                    </w:rPr>
                  </w:pPr>
                </w:p>
              </w:tc>
              <w:tc>
                <w:tcPr>
                  <w:tcW w:w="575" w:type="pct"/>
                </w:tcPr>
                <w:p w:rsidR="00985054" w:rsidRPr="00290922" w:rsidRDefault="00985054" w:rsidP="00B9615B">
                  <w:pPr>
                    <w:rPr>
                      <w:rFonts w:cs="Arial"/>
                    </w:rPr>
                  </w:pPr>
                </w:p>
              </w:tc>
              <w:tc>
                <w:tcPr>
                  <w:tcW w:w="657" w:type="pct"/>
                </w:tcPr>
                <w:p w:rsidR="00985054" w:rsidRPr="00290922" w:rsidRDefault="00985054" w:rsidP="00B9615B">
                  <w:pPr>
                    <w:rPr>
                      <w:rFonts w:cs="Arial"/>
                    </w:rPr>
                  </w:pPr>
                </w:p>
              </w:tc>
              <w:tc>
                <w:tcPr>
                  <w:tcW w:w="1068" w:type="pct"/>
                </w:tcPr>
                <w:p w:rsidR="00985054" w:rsidRPr="00290922" w:rsidRDefault="00985054" w:rsidP="00B9615B">
                  <w:pPr>
                    <w:rPr>
                      <w:rFonts w:cs="Arial"/>
                    </w:rPr>
                  </w:pPr>
                </w:p>
              </w:tc>
              <w:tc>
                <w:tcPr>
                  <w:tcW w:w="485" w:type="pct"/>
                </w:tcPr>
                <w:p w:rsidR="00985054" w:rsidRPr="00290922" w:rsidRDefault="00985054" w:rsidP="00B9615B">
                  <w:pPr>
                    <w:rPr>
                      <w:rFonts w:cs="Arial"/>
                    </w:rPr>
                  </w:pPr>
                </w:p>
              </w:tc>
            </w:tr>
          </w:tbl>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P</w:t>
            </w:r>
            <w:r w:rsidR="009927DC">
              <w:rPr>
                <w:rFonts w:cs="Arial"/>
                <w:u w:val="single"/>
              </w:rPr>
              <w:t>rogramme Stage</w:t>
            </w:r>
            <w:r w:rsidRPr="00290922">
              <w:rPr>
                <w:rFonts w:cs="Arial"/>
                <w:u w:val="single"/>
              </w:rPr>
              <w:t xml:space="preserve"> 2</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Information on P</w:t>
            </w:r>
            <w:r w:rsidR="009927DC">
              <w:rPr>
                <w:rFonts w:cs="Arial"/>
                <w:i/>
              </w:rPr>
              <w:t>rogramme Stage</w:t>
            </w:r>
            <w:r w:rsidRPr="00290922">
              <w:rPr>
                <w:rFonts w:cs="Arial"/>
                <w:i/>
              </w:rPr>
              <w:t xml:space="preserve"> 2 e.g.:</w:t>
            </w:r>
          </w:p>
          <w:p w:rsidR="00985054" w:rsidRPr="00290922" w:rsidRDefault="00985054" w:rsidP="00985054">
            <w:pPr>
              <w:numPr>
                <w:ilvl w:val="0"/>
                <w:numId w:val="15"/>
              </w:numPr>
              <w:spacing w:line="276" w:lineRule="auto"/>
              <w:rPr>
                <w:rFonts w:cs="Arial"/>
                <w:i/>
              </w:rPr>
            </w:pPr>
            <w:r w:rsidRPr="00290922">
              <w:rPr>
                <w:rFonts w:cs="Arial"/>
                <w:i/>
              </w:rPr>
              <w:t>Number of modules</w:t>
            </w:r>
          </w:p>
          <w:p w:rsidR="00985054" w:rsidRPr="00290922" w:rsidRDefault="00985054" w:rsidP="00985054">
            <w:pPr>
              <w:numPr>
                <w:ilvl w:val="0"/>
                <w:numId w:val="15"/>
              </w:numPr>
              <w:spacing w:line="276" w:lineRule="auto"/>
              <w:rPr>
                <w:rFonts w:cs="Arial"/>
                <w:i/>
              </w:rPr>
            </w:pPr>
            <w:r w:rsidRPr="00290922">
              <w:rPr>
                <w:rFonts w:cs="Arial"/>
                <w:i/>
              </w:rPr>
              <w:t>Split between core and elective modules</w:t>
            </w:r>
          </w:p>
          <w:p w:rsidR="00985054" w:rsidRPr="00290922" w:rsidRDefault="00985054" w:rsidP="00985054">
            <w:pPr>
              <w:numPr>
                <w:ilvl w:val="0"/>
                <w:numId w:val="15"/>
              </w:numPr>
              <w:spacing w:line="276" w:lineRule="auto"/>
              <w:rPr>
                <w:rFonts w:cs="Arial"/>
                <w:i/>
              </w:rPr>
            </w:pPr>
            <w:r w:rsidRPr="00290922">
              <w:rPr>
                <w:rFonts w:cs="Arial"/>
                <w:i/>
              </w:rPr>
              <w:t>Any pre/co requisite modules</w:t>
            </w:r>
          </w:p>
          <w:p w:rsidR="00985054" w:rsidRPr="00290922" w:rsidRDefault="00985054" w:rsidP="00B961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329"/>
              <w:gridCol w:w="1034"/>
              <w:gridCol w:w="1181"/>
              <w:gridCol w:w="1924"/>
              <w:gridCol w:w="868"/>
            </w:tblGrid>
            <w:tr w:rsidR="00985054" w:rsidRPr="00290922" w:rsidTr="00B9615B">
              <w:tc>
                <w:tcPr>
                  <w:tcW w:w="1476" w:type="pct"/>
                </w:tcPr>
                <w:p w:rsidR="00985054" w:rsidRPr="00290922" w:rsidRDefault="00985054" w:rsidP="00B9615B">
                  <w:pPr>
                    <w:rPr>
                      <w:rFonts w:cs="Arial"/>
                      <w:b/>
                    </w:rPr>
                  </w:pPr>
                  <w:r w:rsidRPr="00290922">
                    <w:rPr>
                      <w:rFonts w:cs="Arial"/>
                      <w:b/>
                    </w:rPr>
                    <w:t>Module Title</w:t>
                  </w:r>
                </w:p>
              </w:tc>
              <w:tc>
                <w:tcPr>
                  <w:tcW w:w="739" w:type="pct"/>
                </w:tcPr>
                <w:p w:rsidR="00985054" w:rsidRPr="00290922" w:rsidRDefault="00985054" w:rsidP="00B9615B">
                  <w:pPr>
                    <w:rPr>
                      <w:rFonts w:cs="Arial"/>
                      <w:b/>
                    </w:rPr>
                  </w:pPr>
                  <w:r w:rsidRPr="00290922">
                    <w:rPr>
                      <w:rFonts w:cs="Arial"/>
                      <w:b/>
                    </w:rPr>
                    <w:t>SITS Code</w:t>
                  </w:r>
                </w:p>
              </w:tc>
              <w:tc>
                <w:tcPr>
                  <w:tcW w:w="575" w:type="pct"/>
                </w:tcPr>
                <w:p w:rsidR="00985054" w:rsidRPr="00290922" w:rsidRDefault="00985054" w:rsidP="00B9615B">
                  <w:pPr>
                    <w:rPr>
                      <w:rFonts w:cs="Arial"/>
                      <w:b/>
                    </w:rPr>
                  </w:pPr>
                  <w:r w:rsidRPr="00290922">
                    <w:rPr>
                      <w:rFonts w:cs="Arial"/>
                      <w:b/>
                    </w:rPr>
                    <w:t>Module Credits</w:t>
                  </w:r>
                </w:p>
              </w:tc>
              <w:tc>
                <w:tcPr>
                  <w:tcW w:w="657" w:type="pct"/>
                </w:tcPr>
                <w:p w:rsidR="00985054" w:rsidRPr="00290922" w:rsidRDefault="00985054" w:rsidP="00B9615B">
                  <w:pPr>
                    <w:rPr>
                      <w:rFonts w:cs="Arial"/>
                      <w:b/>
                    </w:rPr>
                  </w:pPr>
                  <w:r w:rsidRPr="00290922">
                    <w:rPr>
                      <w:rFonts w:cs="Arial"/>
                      <w:b/>
                    </w:rPr>
                    <w:t>Core/ Elective</w:t>
                  </w:r>
                </w:p>
              </w:tc>
              <w:tc>
                <w:tcPr>
                  <w:tcW w:w="1070" w:type="pct"/>
                </w:tcPr>
                <w:p w:rsidR="00985054" w:rsidRPr="00290922" w:rsidRDefault="00985054" w:rsidP="00B9615B">
                  <w:pPr>
                    <w:rPr>
                      <w:rFonts w:cs="Arial"/>
                      <w:b/>
                    </w:rPr>
                  </w:pPr>
                  <w:r w:rsidRPr="00290922">
                    <w:rPr>
                      <w:rFonts w:cs="Arial"/>
                      <w:b/>
                    </w:rPr>
                    <w:t>Compensation Yes/No</w:t>
                  </w:r>
                </w:p>
              </w:tc>
              <w:tc>
                <w:tcPr>
                  <w:tcW w:w="483" w:type="pct"/>
                </w:tcPr>
                <w:p w:rsidR="00985054" w:rsidRPr="00290922" w:rsidRDefault="00985054" w:rsidP="00B9615B">
                  <w:pPr>
                    <w:rPr>
                      <w:rFonts w:cs="Arial"/>
                      <w:b/>
                    </w:rPr>
                  </w:pPr>
                  <w:r w:rsidRPr="00290922">
                    <w:rPr>
                      <w:rFonts w:cs="Arial"/>
                      <w:b/>
                    </w:rPr>
                    <w:t>Level</w:t>
                  </w:r>
                </w:p>
              </w:tc>
            </w:tr>
            <w:tr w:rsidR="00985054" w:rsidRPr="00290922" w:rsidTr="00B9615B">
              <w:tc>
                <w:tcPr>
                  <w:tcW w:w="1476" w:type="pct"/>
                </w:tcPr>
                <w:p w:rsidR="00985054" w:rsidRPr="00290922" w:rsidRDefault="00985054" w:rsidP="00B9615B">
                  <w:pPr>
                    <w:rPr>
                      <w:rFonts w:cs="Arial"/>
                    </w:rPr>
                  </w:pPr>
                </w:p>
              </w:tc>
              <w:tc>
                <w:tcPr>
                  <w:tcW w:w="739" w:type="pct"/>
                </w:tcPr>
                <w:p w:rsidR="00985054" w:rsidRPr="00290922" w:rsidRDefault="00985054" w:rsidP="00B9615B">
                  <w:pPr>
                    <w:rPr>
                      <w:rFonts w:cs="Arial"/>
                    </w:rPr>
                  </w:pPr>
                </w:p>
              </w:tc>
              <w:tc>
                <w:tcPr>
                  <w:tcW w:w="575" w:type="pct"/>
                </w:tcPr>
                <w:p w:rsidR="00985054" w:rsidRPr="00290922" w:rsidRDefault="00985054" w:rsidP="00B9615B">
                  <w:pPr>
                    <w:rPr>
                      <w:rFonts w:cs="Arial"/>
                    </w:rPr>
                  </w:pPr>
                </w:p>
              </w:tc>
              <w:tc>
                <w:tcPr>
                  <w:tcW w:w="657" w:type="pct"/>
                </w:tcPr>
                <w:p w:rsidR="00985054" w:rsidRPr="00290922" w:rsidRDefault="00985054" w:rsidP="00B9615B">
                  <w:pPr>
                    <w:rPr>
                      <w:rFonts w:cs="Arial"/>
                    </w:rPr>
                  </w:pPr>
                </w:p>
              </w:tc>
              <w:tc>
                <w:tcPr>
                  <w:tcW w:w="1070" w:type="pct"/>
                </w:tcPr>
                <w:p w:rsidR="00985054" w:rsidRPr="00290922" w:rsidRDefault="00985054" w:rsidP="00B9615B">
                  <w:pPr>
                    <w:rPr>
                      <w:rFonts w:cs="Arial"/>
                    </w:rPr>
                  </w:pPr>
                </w:p>
              </w:tc>
              <w:tc>
                <w:tcPr>
                  <w:tcW w:w="483" w:type="pct"/>
                </w:tcPr>
                <w:p w:rsidR="00985054" w:rsidRPr="00290922" w:rsidRDefault="00985054" w:rsidP="00B9615B">
                  <w:pPr>
                    <w:rPr>
                      <w:rFonts w:cs="Arial"/>
                    </w:rPr>
                  </w:pPr>
                </w:p>
              </w:tc>
            </w:tr>
            <w:tr w:rsidR="00985054" w:rsidRPr="00290922" w:rsidTr="00B9615B">
              <w:tc>
                <w:tcPr>
                  <w:tcW w:w="1476" w:type="pct"/>
                </w:tcPr>
                <w:p w:rsidR="00985054" w:rsidRPr="00290922" w:rsidRDefault="00985054" w:rsidP="00B9615B">
                  <w:pPr>
                    <w:rPr>
                      <w:rFonts w:cs="Arial"/>
                    </w:rPr>
                  </w:pPr>
                </w:p>
              </w:tc>
              <w:tc>
                <w:tcPr>
                  <w:tcW w:w="739" w:type="pct"/>
                </w:tcPr>
                <w:p w:rsidR="00985054" w:rsidRPr="00290922" w:rsidRDefault="00985054" w:rsidP="00B9615B">
                  <w:pPr>
                    <w:rPr>
                      <w:rFonts w:cs="Arial"/>
                    </w:rPr>
                  </w:pPr>
                </w:p>
              </w:tc>
              <w:tc>
                <w:tcPr>
                  <w:tcW w:w="575" w:type="pct"/>
                </w:tcPr>
                <w:p w:rsidR="00985054" w:rsidRPr="00290922" w:rsidRDefault="00985054" w:rsidP="00B9615B">
                  <w:pPr>
                    <w:rPr>
                      <w:rFonts w:cs="Arial"/>
                    </w:rPr>
                  </w:pPr>
                </w:p>
              </w:tc>
              <w:tc>
                <w:tcPr>
                  <w:tcW w:w="657" w:type="pct"/>
                </w:tcPr>
                <w:p w:rsidR="00985054" w:rsidRPr="00290922" w:rsidRDefault="00985054" w:rsidP="00B9615B">
                  <w:pPr>
                    <w:rPr>
                      <w:rFonts w:cs="Arial"/>
                    </w:rPr>
                  </w:pPr>
                </w:p>
              </w:tc>
              <w:tc>
                <w:tcPr>
                  <w:tcW w:w="1070" w:type="pct"/>
                </w:tcPr>
                <w:p w:rsidR="00985054" w:rsidRPr="00290922" w:rsidRDefault="00985054" w:rsidP="00B9615B">
                  <w:pPr>
                    <w:rPr>
                      <w:rFonts w:cs="Arial"/>
                    </w:rPr>
                  </w:pPr>
                </w:p>
              </w:tc>
              <w:tc>
                <w:tcPr>
                  <w:tcW w:w="483" w:type="pct"/>
                </w:tcPr>
                <w:p w:rsidR="00985054" w:rsidRPr="00290922" w:rsidRDefault="00985054" w:rsidP="00B9615B">
                  <w:pPr>
                    <w:rPr>
                      <w:rFonts w:cs="Arial"/>
                    </w:rPr>
                  </w:pPr>
                </w:p>
              </w:tc>
            </w:tr>
          </w:tbl>
          <w:p w:rsidR="00985054" w:rsidRPr="00290922" w:rsidRDefault="00985054" w:rsidP="00B9615B">
            <w:pPr>
              <w:rPr>
                <w:rFonts w:cs="Arial"/>
              </w:rPr>
            </w:pPr>
          </w:p>
          <w:p w:rsidR="00985054" w:rsidRPr="00290922" w:rsidRDefault="00985054" w:rsidP="00B9615B">
            <w:pPr>
              <w:rPr>
                <w:rFonts w:cs="Arial"/>
                <w:u w:val="single"/>
              </w:rPr>
            </w:pPr>
            <w:r w:rsidRPr="00290922">
              <w:rPr>
                <w:rFonts w:cs="Arial"/>
                <w:u w:val="single"/>
              </w:rPr>
              <w:t>P</w:t>
            </w:r>
            <w:r w:rsidR="009927DC">
              <w:rPr>
                <w:rFonts w:cs="Arial"/>
                <w:u w:val="single"/>
              </w:rPr>
              <w:t>rogramme Stage</w:t>
            </w:r>
            <w:r w:rsidRPr="00290922">
              <w:rPr>
                <w:rFonts w:cs="Arial"/>
                <w:u w:val="single"/>
              </w:rPr>
              <w:t xml:space="preserve"> 3</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Information on P</w:t>
            </w:r>
            <w:r w:rsidR="009927DC">
              <w:rPr>
                <w:rFonts w:cs="Arial"/>
                <w:i/>
              </w:rPr>
              <w:t xml:space="preserve">rogramme Stage </w:t>
            </w:r>
            <w:r w:rsidRPr="00290922">
              <w:rPr>
                <w:rFonts w:cs="Arial"/>
                <w:i/>
              </w:rPr>
              <w:t>3 e.g.:</w:t>
            </w:r>
          </w:p>
          <w:p w:rsidR="00985054" w:rsidRPr="00290922" w:rsidRDefault="00985054" w:rsidP="00985054">
            <w:pPr>
              <w:numPr>
                <w:ilvl w:val="0"/>
                <w:numId w:val="15"/>
              </w:numPr>
              <w:spacing w:line="276" w:lineRule="auto"/>
              <w:rPr>
                <w:rFonts w:cs="Arial"/>
                <w:i/>
              </w:rPr>
            </w:pPr>
            <w:r w:rsidRPr="00290922">
              <w:rPr>
                <w:rFonts w:cs="Arial"/>
                <w:i/>
              </w:rPr>
              <w:t>Number of modules</w:t>
            </w:r>
          </w:p>
          <w:p w:rsidR="00985054" w:rsidRPr="00290922" w:rsidRDefault="00985054" w:rsidP="00985054">
            <w:pPr>
              <w:numPr>
                <w:ilvl w:val="0"/>
                <w:numId w:val="15"/>
              </w:numPr>
              <w:spacing w:line="276" w:lineRule="auto"/>
              <w:rPr>
                <w:rFonts w:cs="Arial"/>
                <w:i/>
              </w:rPr>
            </w:pPr>
            <w:r w:rsidRPr="00290922">
              <w:rPr>
                <w:rFonts w:cs="Arial"/>
                <w:i/>
              </w:rPr>
              <w:t>Split between core and elective modules</w:t>
            </w:r>
          </w:p>
          <w:p w:rsidR="00985054" w:rsidRPr="00290922" w:rsidRDefault="00985054" w:rsidP="00985054">
            <w:pPr>
              <w:numPr>
                <w:ilvl w:val="0"/>
                <w:numId w:val="15"/>
              </w:numPr>
              <w:spacing w:line="276" w:lineRule="auto"/>
              <w:rPr>
                <w:rFonts w:cs="Arial"/>
                <w:i/>
              </w:rPr>
            </w:pPr>
            <w:r w:rsidRPr="00290922">
              <w:rPr>
                <w:rFonts w:cs="Arial"/>
                <w:i/>
              </w:rPr>
              <w:t>Any pre/co requisite modules</w:t>
            </w:r>
          </w:p>
          <w:p w:rsidR="00985054" w:rsidRPr="00290922" w:rsidRDefault="00985054" w:rsidP="00B9615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329"/>
              <w:gridCol w:w="1034"/>
              <w:gridCol w:w="1181"/>
              <w:gridCol w:w="1920"/>
              <w:gridCol w:w="872"/>
            </w:tblGrid>
            <w:tr w:rsidR="00985054" w:rsidRPr="00290922" w:rsidTr="00B9615B">
              <w:tc>
                <w:tcPr>
                  <w:tcW w:w="1476" w:type="pct"/>
                </w:tcPr>
                <w:p w:rsidR="00985054" w:rsidRPr="00290922" w:rsidRDefault="00985054" w:rsidP="00B9615B">
                  <w:pPr>
                    <w:rPr>
                      <w:rFonts w:cs="Arial"/>
                      <w:b/>
                    </w:rPr>
                  </w:pPr>
                  <w:r w:rsidRPr="00290922">
                    <w:rPr>
                      <w:rFonts w:cs="Arial"/>
                      <w:b/>
                    </w:rPr>
                    <w:t>Module Title</w:t>
                  </w:r>
                </w:p>
              </w:tc>
              <w:tc>
                <w:tcPr>
                  <w:tcW w:w="739" w:type="pct"/>
                </w:tcPr>
                <w:p w:rsidR="00985054" w:rsidRPr="00290922" w:rsidRDefault="00985054" w:rsidP="00B9615B">
                  <w:pPr>
                    <w:rPr>
                      <w:rFonts w:cs="Arial"/>
                      <w:b/>
                    </w:rPr>
                  </w:pPr>
                  <w:r w:rsidRPr="00290922">
                    <w:rPr>
                      <w:rFonts w:cs="Arial"/>
                      <w:b/>
                    </w:rPr>
                    <w:t>SITS Code</w:t>
                  </w:r>
                </w:p>
              </w:tc>
              <w:tc>
                <w:tcPr>
                  <w:tcW w:w="575" w:type="pct"/>
                </w:tcPr>
                <w:p w:rsidR="00985054" w:rsidRPr="00290922" w:rsidRDefault="00985054" w:rsidP="00B9615B">
                  <w:pPr>
                    <w:rPr>
                      <w:rFonts w:cs="Arial"/>
                      <w:b/>
                    </w:rPr>
                  </w:pPr>
                  <w:r w:rsidRPr="00290922">
                    <w:rPr>
                      <w:rFonts w:cs="Arial"/>
                      <w:b/>
                    </w:rPr>
                    <w:t>Module Credits</w:t>
                  </w:r>
                </w:p>
              </w:tc>
              <w:tc>
                <w:tcPr>
                  <w:tcW w:w="657" w:type="pct"/>
                </w:tcPr>
                <w:p w:rsidR="00985054" w:rsidRPr="00290922" w:rsidRDefault="00985054" w:rsidP="00B9615B">
                  <w:pPr>
                    <w:rPr>
                      <w:rFonts w:cs="Arial"/>
                      <w:b/>
                    </w:rPr>
                  </w:pPr>
                  <w:r w:rsidRPr="00290922">
                    <w:rPr>
                      <w:rFonts w:cs="Arial"/>
                      <w:b/>
                    </w:rPr>
                    <w:t>Core/ Elective</w:t>
                  </w:r>
                </w:p>
              </w:tc>
              <w:tc>
                <w:tcPr>
                  <w:tcW w:w="1068" w:type="pct"/>
                </w:tcPr>
                <w:p w:rsidR="00985054" w:rsidRPr="00290922" w:rsidRDefault="00985054" w:rsidP="00B9615B">
                  <w:pPr>
                    <w:rPr>
                      <w:rFonts w:cs="Arial"/>
                      <w:b/>
                    </w:rPr>
                  </w:pPr>
                  <w:r w:rsidRPr="00290922">
                    <w:rPr>
                      <w:rFonts w:cs="Arial"/>
                      <w:b/>
                    </w:rPr>
                    <w:t>Compensation Yes/No</w:t>
                  </w:r>
                </w:p>
              </w:tc>
              <w:tc>
                <w:tcPr>
                  <w:tcW w:w="485" w:type="pct"/>
                </w:tcPr>
                <w:p w:rsidR="00985054" w:rsidRPr="00290922" w:rsidRDefault="00985054" w:rsidP="00B9615B">
                  <w:pPr>
                    <w:rPr>
                      <w:rFonts w:cs="Arial"/>
                      <w:b/>
                    </w:rPr>
                  </w:pPr>
                  <w:r w:rsidRPr="00290922">
                    <w:rPr>
                      <w:rFonts w:cs="Arial"/>
                      <w:b/>
                    </w:rPr>
                    <w:t>Level</w:t>
                  </w:r>
                </w:p>
              </w:tc>
            </w:tr>
            <w:tr w:rsidR="00985054" w:rsidRPr="00290922" w:rsidTr="00B9615B">
              <w:tc>
                <w:tcPr>
                  <w:tcW w:w="1476" w:type="pct"/>
                </w:tcPr>
                <w:p w:rsidR="00985054" w:rsidRPr="00290922" w:rsidRDefault="00985054" w:rsidP="00B9615B">
                  <w:pPr>
                    <w:rPr>
                      <w:rFonts w:cs="Arial"/>
                    </w:rPr>
                  </w:pPr>
                </w:p>
              </w:tc>
              <w:tc>
                <w:tcPr>
                  <w:tcW w:w="739" w:type="pct"/>
                </w:tcPr>
                <w:p w:rsidR="00985054" w:rsidRPr="00290922" w:rsidRDefault="00985054" w:rsidP="00B9615B">
                  <w:pPr>
                    <w:rPr>
                      <w:rFonts w:cs="Arial"/>
                    </w:rPr>
                  </w:pPr>
                </w:p>
              </w:tc>
              <w:tc>
                <w:tcPr>
                  <w:tcW w:w="575" w:type="pct"/>
                </w:tcPr>
                <w:p w:rsidR="00985054" w:rsidRPr="00290922" w:rsidRDefault="00985054" w:rsidP="00B9615B">
                  <w:pPr>
                    <w:rPr>
                      <w:rFonts w:cs="Arial"/>
                    </w:rPr>
                  </w:pPr>
                </w:p>
              </w:tc>
              <w:tc>
                <w:tcPr>
                  <w:tcW w:w="657" w:type="pct"/>
                </w:tcPr>
                <w:p w:rsidR="00985054" w:rsidRPr="00290922" w:rsidRDefault="00985054" w:rsidP="00B9615B">
                  <w:pPr>
                    <w:rPr>
                      <w:rFonts w:cs="Arial"/>
                    </w:rPr>
                  </w:pPr>
                </w:p>
              </w:tc>
              <w:tc>
                <w:tcPr>
                  <w:tcW w:w="1068" w:type="pct"/>
                </w:tcPr>
                <w:p w:rsidR="00985054" w:rsidRPr="00290922" w:rsidRDefault="00985054" w:rsidP="00B9615B">
                  <w:pPr>
                    <w:rPr>
                      <w:rFonts w:cs="Arial"/>
                    </w:rPr>
                  </w:pPr>
                </w:p>
              </w:tc>
              <w:tc>
                <w:tcPr>
                  <w:tcW w:w="485" w:type="pct"/>
                </w:tcPr>
                <w:p w:rsidR="00985054" w:rsidRPr="00290922" w:rsidRDefault="00985054" w:rsidP="00B9615B">
                  <w:pPr>
                    <w:rPr>
                      <w:rFonts w:cs="Arial"/>
                    </w:rPr>
                  </w:pPr>
                </w:p>
              </w:tc>
            </w:tr>
            <w:tr w:rsidR="00985054" w:rsidRPr="00290922" w:rsidTr="00B9615B">
              <w:tc>
                <w:tcPr>
                  <w:tcW w:w="1476" w:type="pct"/>
                </w:tcPr>
                <w:p w:rsidR="00985054" w:rsidRPr="00290922" w:rsidRDefault="00985054" w:rsidP="00B9615B">
                  <w:pPr>
                    <w:rPr>
                      <w:rFonts w:cs="Arial"/>
                    </w:rPr>
                  </w:pPr>
                </w:p>
              </w:tc>
              <w:tc>
                <w:tcPr>
                  <w:tcW w:w="739" w:type="pct"/>
                </w:tcPr>
                <w:p w:rsidR="00985054" w:rsidRPr="00290922" w:rsidRDefault="00985054" w:rsidP="00B9615B">
                  <w:pPr>
                    <w:rPr>
                      <w:rFonts w:cs="Arial"/>
                    </w:rPr>
                  </w:pPr>
                </w:p>
              </w:tc>
              <w:tc>
                <w:tcPr>
                  <w:tcW w:w="575" w:type="pct"/>
                </w:tcPr>
                <w:p w:rsidR="00985054" w:rsidRPr="00290922" w:rsidRDefault="00985054" w:rsidP="00B9615B">
                  <w:pPr>
                    <w:rPr>
                      <w:rFonts w:cs="Arial"/>
                    </w:rPr>
                  </w:pPr>
                </w:p>
              </w:tc>
              <w:tc>
                <w:tcPr>
                  <w:tcW w:w="657" w:type="pct"/>
                </w:tcPr>
                <w:p w:rsidR="00985054" w:rsidRPr="00290922" w:rsidRDefault="00985054" w:rsidP="00B9615B">
                  <w:pPr>
                    <w:rPr>
                      <w:rFonts w:cs="Arial"/>
                    </w:rPr>
                  </w:pPr>
                </w:p>
              </w:tc>
              <w:tc>
                <w:tcPr>
                  <w:tcW w:w="1068" w:type="pct"/>
                </w:tcPr>
                <w:p w:rsidR="00985054" w:rsidRPr="00290922" w:rsidRDefault="00985054" w:rsidP="00B9615B">
                  <w:pPr>
                    <w:rPr>
                      <w:rFonts w:cs="Arial"/>
                    </w:rPr>
                  </w:pPr>
                </w:p>
              </w:tc>
              <w:tc>
                <w:tcPr>
                  <w:tcW w:w="485" w:type="pct"/>
                </w:tcPr>
                <w:p w:rsidR="00985054" w:rsidRPr="00290922" w:rsidRDefault="00985054" w:rsidP="00B9615B">
                  <w:pPr>
                    <w:rPr>
                      <w:rFonts w:cs="Arial"/>
                    </w:rPr>
                  </w:pPr>
                </w:p>
              </w:tc>
            </w:tr>
          </w:tbl>
          <w:p w:rsidR="00985054" w:rsidRPr="00290922" w:rsidRDefault="00985054" w:rsidP="00B9615B">
            <w:pPr>
              <w:rPr>
                <w:rFonts w:cs="Arial"/>
              </w:rPr>
            </w:pPr>
          </w:p>
        </w:tc>
      </w:tr>
    </w:tbl>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Pr>
                <w:rFonts w:cs="Arial"/>
                <w:b/>
              </w:rPr>
              <w:t xml:space="preserve">TO </w:t>
            </w:r>
            <w:r w:rsidRPr="00290922">
              <w:rPr>
                <w:rFonts w:cs="Arial"/>
                <w:b/>
              </w:rPr>
              <w:t>WHAT KIND OF CAREER MIGHT I GO ON?</w:t>
            </w:r>
          </w:p>
          <w:p w:rsidR="00985054" w:rsidRPr="00290922" w:rsidRDefault="00985054" w:rsidP="00B9615B">
            <w:pPr>
              <w:rPr>
                <w:rFonts w:cs="Arial"/>
              </w:rPr>
            </w:pPr>
          </w:p>
          <w:p w:rsidR="00985054" w:rsidRPr="00290922" w:rsidRDefault="00985054" w:rsidP="00B9615B">
            <w:pPr>
              <w:rPr>
                <w:rFonts w:cs="Arial"/>
                <w:i/>
              </w:rPr>
            </w:pPr>
            <w:r w:rsidRPr="00290922">
              <w:rPr>
                <w:rFonts w:cs="Arial"/>
                <w:i/>
              </w:rPr>
              <w:t>Information on possible career paths, alumni destinations etc</w:t>
            </w:r>
          </w:p>
          <w:p w:rsidR="00985054" w:rsidRPr="00290922" w:rsidRDefault="00985054" w:rsidP="00B9615B">
            <w:pPr>
              <w:rPr>
                <w:rFonts w:cs="Arial"/>
              </w:rPr>
            </w:pPr>
          </w:p>
          <w:p w:rsidR="00985054" w:rsidRDefault="00985054" w:rsidP="00B9615B">
            <w:pPr>
              <w:rPr>
                <w:rFonts w:cs="Arial"/>
              </w:rPr>
            </w:pPr>
            <w:r w:rsidRPr="00290922">
              <w:rPr>
                <w:rFonts w:cs="Arial"/>
              </w:rPr>
              <w:t xml:space="preserve">If you would like more information on the Careers support available at City, please go to: </w:t>
            </w:r>
          </w:p>
          <w:p w:rsidR="0029252E" w:rsidRDefault="00E25CB9" w:rsidP="00B9615B">
            <w:pPr>
              <w:rPr>
                <w:rFonts w:cs="Arial"/>
              </w:rPr>
            </w:pPr>
            <w:hyperlink r:id="rId13" w:history="1">
              <w:r w:rsidR="0029252E" w:rsidRPr="00F86907">
                <w:rPr>
                  <w:rStyle w:val="Hyperlink"/>
                  <w:rFonts w:cs="Arial"/>
                </w:rPr>
                <w:t>https://www.city.ac.uk/careers/your-career</w:t>
              </w:r>
            </w:hyperlink>
            <w:r w:rsidR="0029252E">
              <w:rPr>
                <w:rFonts w:cs="Arial"/>
              </w:rPr>
              <w:t xml:space="preserve"> </w:t>
            </w:r>
          </w:p>
          <w:p w:rsidR="0029252E" w:rsidRPr="00290922" w:rsidRDefault="0029252E" w:rsidP="00B9615B">
            <w:pPr>
              <w:rPr>
                <w:rFonts w:cs="Arial"/>
              </w:rPr>
            </w:pPr>
          </w:p>
        </w:tc>
      </w:tr>
    </w:tbl>
    <w:p w:rsidR="00985054" w:rsidRPr="00290922" w:rsidRDefault="00985054" w:rsidP="00985054">
      <w:pPr>
        <w:rPr>
          <w:rFonts w:cs="Arial"/>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WHAT STUDY ABROAD OPTIONS ARE AVAILABLE?</w:t>
            </w:r>
          </w:p>
          <w:p w:rsidR="00985054" w:rsidRPr="00290922" w:rsidRDefault="00985054" w:rsidP="00B9615B">
            <w:pPr>
              <w:rPr>
                <w:rFonts w:cs="Arial"/>
                <w:b/>
              </w:rPr>
            </w:pPr>
          </w:p>
          <w:p w:rsidR="00202332" w:rsidRDefault="00202332" w:rsidP="00202332">
            <w:pPr>
              <w:rPr>
                <w:rFonts w:cs="Arial"/>
                <w:i/>
              </w:rPr>
            </w:pPr>
            <w:r w:rsidRPr="00BC5B8F">
              <w:rPr>
                <w:rFonts w:cs="Arial"/>
                <w:i/>
              </w:rPr>
              <w:t>Opportunities for study abroad (e.g. Erasmus) should be indicated here including whether optional or compulsory</w:t>
            </w:r>
            <w:r>
              <w:rPr>
                <w:rFonts w:cs="Arial"/>
                <w:i/>
              </w:rPr>
              <w:t>,</w:t>
            </w:r>
            <w:r w:rsidRPr="00BC5B8F">
              <w:rPr>
                <w:rFonts w:cs="Arial"/>
                <w:i/>
              </w:rPr>
              <w:t xml:space="preserve"> length of time</w:t>
            </w:r>
            <w:r>
              <w:rPr>
                <w:rFonts w:cs="Arial"/>
                <w:i/>
              </w:rPr>
              <w:t>, rules/constraints (visas) and where to go for further information</w:t>
            </w:r>
            <w:r w:rsidRPr="00BC5B8F">
              <w:rPr>
                <w:rFonts w:cs="Arial"/>
                <w:i/>
              </w:rPr>
              <w:t>.</w:t>
            </w:r>
          </w:p>
          <w:p w:rsidR="00985054" w:rsidRPr="00290922" w:rsidRDefault="00985054" w:rsidP="00985054">
            <w:pPr>
              <w:numPr>
                <w:ilvl w:val="0"/>
                <w:numId w:val="15"/>
              </w:numPr>
              <w:spacing w:line="276" w:lineRule="auto"/>
              <w:rPr>
                <w:rFonts w:cs="Arial"/>
                <w:i/>
              </w:rPr>
            </w:pPr>
          </w:p>
        </w:tc>
      </w:tr>
    </w:tbl>
    <w:p w:rsidR="00985054" w:rsidRPr="00290922" w:rsidRDefault="00985054" w:rsidP="00985054">
      <w:pPr>
        <w:rPr>
          <w:rFonts w:cs="Arial"/>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WHAT PLACEMENT OPPORTUNITIES ARE AVAILABLE?</w:t>
            </w:r>
          </w:p>
          <w:p w:rsidR="00985054" w:rsidRPr="00290922" w:rsidRDefault="00985054" w:rsidP="00B9615B">
            <w:pPr>
              <w:rPr>
                <w:rFonts w:cs="Arial"/>
                <w:b/>
              </w:rPr>
            </w:pPr>
          </w:p>
          <w:p w:rsidR="00985054" w:rsidRPr="00290922" w:rsidRDefault="00985054" w:rsidP="00B9615B">
            <w:pPr>
              <w:rPr>
                <w:rFonts w:cs="Arial"/>
                <w:i/>
              </w:rPr>
            </w:pPr>
            <w:r w:rsidRPr="00290922">
              <w:rPr>
                <w:rFonts w:cs="Arial"/>
                <w:i/>
              </w:rPr>
              <w:t>Information on placement opportunities, including:</w:t>
            </w:r>
          </w:p>
          <w:p w:rsidR="00985054" w:rsidRPr="00290922" w:rsidRDefault="00985054" w:rsidP="00985054">
            <w:pPr>
              <w:numPr>
                <w:ilvl w:val="0"/>
                <w:numId w:val="15"/>
              </w:numPr>
              <w:spacing w:line="276" w:lineRule="auto"/>
              <w:rPr>
                <w:rFonts w:cs="Arial"/>
                <w:i/>
              </w:rPr>
            </w:pPr>
            <w:r w:rsidRPr="00290922">
              <w:rPr>
                <w:rFonts w:cs="Arial"/>
                <w:i/>
              </w:rPr>
              <w:t>Rules/constraints</w:t>
            </w:r>
          </w:p>
          <w:p w:rsidR="00985054" w:rsidRPr="00290922" w:rsidRDefault="00985054" w:rsidP="00985054">
            <w:pPr>
              <w:numPr>
                <w:ilvl w:val="0"/>
                <w:numId w:val="15"/>
              </w:numPr>
              <w:spacing w:line="276" w:lineRule="auto"/>
              <w:rPr>
                <w:rFonts w:cs="Arial"/>
                <w:i/>
              </w:rPr>
            </w:pPr>
            <w:r w:rsidRPr="00290922">
              <w:rPr>
                <w:rFonts w:cs="Arial"/>
                <w:i/>
              </w:rPr>
              <w:t>Where to go for further information</w:t>
            </w:r>
          </w:p>
        </w:tc>
      </w:tr>
    </w:tbl>
    <w:p w:rsidR="00985054" w:rsidRPr="00290922" w:rsidRDefault="00985054" w:rsidP="00985054">
      <w:pPr>
        <w:rPr>
          <w:rFonts w:cs="Arial"/>
          <w:b/>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WILL I GET ANY PROFESSIONAL RECOGNITION?</w:t>
            </w:r>
          </w:p>
          <w:p w:rsidR="00985054" w:rsidRPr="00290922" w:rsidRDefault="00985054" w:rsidP="00B9615B">
            <w:pPr>
              <w:rPr>
                <w:rFonts w:cs="Arial"/>
                <w:b/>
              </w:rPr>
            </w:pPr>
          </w:p>
          <w:p w:rsidR="00985054" w:rsidRPr="00290922" w:rsidRDefault="00985054" w:rsidP="00B9615B">
            <w:pPr>
              <w:rPr>
                <w:rFonts w:cs="Arial"/>
                <w:i/>
              </w:rPr>
            </w:pPr>
            <w:r w:rsidRPr="00290922">
              <w:rPr>
                <w:rFonts w:cs="Arial"/>
                <w:i/>
              </w:rPr>
              <w:t>Details on professional accreditation/exemptions, including:</w:t>
            </w:r>
          </w:p>
          <w:p w:rsidR="00985054" w:rsidRPr="00290922" w:rsidRDefault="00985054" w:rsidP="00985054">
            <w:pPr>
              <w:numPr>
                <w:ilvl w:val="0"/>
                <w:numId w:val="15"/>
              </w:numPr>
              <w:spacing w:line="276" w:lineRule="auto"/>
              <w:rPr>
                <w:rFonts w:cs="Arial"/>
                <w:i/>
              </w:rPr>
            </w:pPr>
            <w:r w:rsidRPr="00290922">
              <w:rPr>
                <w:rFonts w:cs="Arial"/>
                <w:i/>
              </w:rPr>
              <w:t>Name of PSRB</w:t>
            </w:r>
            <w:r w:rsidR="00BD6CDF">
              <w:rPr>
                <w:rFonts w:cs="Arial"/>
                <w:i/>
              </w:rPr>
              <w:t xml:space="preserve"> </w:t>
            </w:r>
          </w:p>
          <w:p w:rsidR="00985054" w:rsidRPr="00290922" w:rsidRDefault="00985054" w:rsidP="00985054">
            <w:pPr>
              <w:numPr>
                <w:ilvl w:val="0"/>
                <w:numId w:val="15"/>
              </w:numPr>
              <w:spacing w:line="276" w:lineRule="auto"/>
              <w:rPr>
                <w:rFonts w:cs="Arial"/>
                <w:i/>
              </w:rPr>
            </w:pPr>
            <w:r w:rsidRPr="00290922">
              <w:rPr>
                <w:rFonts w:cs="Arial"/>
                <w:i/>
              </w:rPr>
              <w:t xml:space="preserve">Nature of </w:t>
            </w:r>
            <w:proofErr w:type="gramStart"/>
            <w:r w:rsidRPr="00290922">
              <w:rPr>
                <w:rFonts w:cs="Arial"/>
                <w:i/>
              </w:rPr>
              <w:t>relationship</w:t>
            </w:r>
            <w:r w:rsidR="00BD6CDF">
              <w:rPr>
                <w:rFonts w:cs="Arial"/>
                <w:i/>
              </w:rPr>
              <w:t xml:space="preserve">  (</w:t>
            </w:r>
            <w:proofErr w:type="gramEnd"/>
            <w:r w:rsidR="00BD6CDF">
              <w:rPr>
                <w:rFonts w:cs="Arial"/>
                <w:i/>
              </w:rPr>
              <w:t>recognition/accreditation has been confirmed or will be sought in future).</w:t>
            </w:r>
          </w:p>
          <w:p w:rsidR="00985054" w:rsidRPr="00290922" w:rsidRDefault="00985054" w:rsidP="00985054">
            <w:pPr>
              <w:numPr>
                <w:ilvl w:val="0"/>
                <w:numId w:val="15"/>
              </w:numPr>
              <w:spacing w:line="276" w:lineRule="auto"/>
              <w:rPr>
                <w:rFonts w:cs="Arial"/>
                <w:i/>
              </w:rPr>
            </w:pPr>
            <w:r w:rsidRPr="00290922">
              <w:rPr>
                <w:rFonts w:cs="Arial"/>
                <w:i/>
              </w:rPr>
              <w:t>Any rules governing the relationship</w:t>
            </w:r>
            <w:r w:rsidR="00BD6CDF">
              <w:rPr>
                <w:rFonts w:cs="Arial"/>
                <w:i/>
              </w:rPr>
              <w:t xml:space="preserve"> e.g. any modules/modes students must take to be eligible, etc</w:t>
            </w:r>
          </w:p>
          <w:p w:rsidR="00985054" w:rsidRPr="00290922" w:rsidRDefault="00985054" w:rsidP="00985054">
            <w:pPr>
              <w:numPr>
                <w:ilvl w:val="0"/>
                <w:numId w:val="15"/>
              </w:numPr>
              <w:spacing w:line="276" w:lineRule="auto"/>
              <w:rPr>
                <w:rFonts w:cs="Arial"/>
                <w:b/>
              </w:rPr>
            </w:pPr>
            <w:r w:rsidRPr="00290922">
              <w:rPr>
                <w:rFonts w:cs="Arial"/>
                <w:i/>
              </w:rPr>
              <w:t>Where to go for further information</w:t>
            </w:r>
          </w:p>
        </w:tc>
      </w:tr>
    </w:tbl>
    <w:p w:rsidR="00985054" w:rsidRPr="00290922" w:rsidRDefault="00985054" w:rsidP="00985054">
      <w:pPr>
        <w:rPr>
          <w:rFonts w:cs="Arial"/>
          <w:b/>
        </w:rPr>
      </w:pPr>
    </w:p>
    <w:p w:rsidR="00985054" w:rsidRPr="00290922" w:rsidRDefault="00985054" w:rsidP="00985054">
      <w:pPr>
        <w:rPr>
          <w:rFonts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85054" w:rsidRPr="00290922" w:rsidTr="00B4001D">
        <w:tc>
          <w:tcPr>
            <w:tcW w:w="9215" w:type="dxa"/>
          </w:tcPr>
          <w:p w:rsidR="00985054" w:rsidRPr="00290922" w:rsidRDefault="00985054" w:rsidP="00B9615B">
            <w:pPr>
              <w:rPr>
                <w:rFonts w:cs="Arial"/>
                <w:b/>
              </w:rPr>
            </w:pPr>
            <w:r w:rsidRPr="00290922">
              <w:rPr>
                <w:rFonts w:cs="Arial"/>
                <w:b/>
              </w:rPr>
              <w:t xml:space="preserve">HOW DO I ENTER THE PROGRAMME? </w:t>
            </w:r>
          </w:p>
          <w:p w:rsidR="00985054" w:rsidRPr="00290922" w:rsidRDefault="00985054" w:rsidP="00B9615B">
            <w:pPr>
              <w:rPr>
                <w:rFonts w:cs="Arial"/>
              </w:rPr>
            </w:pPr>
          </w:p>
          <w:p w:rsidR="00BD6CDF" w:rsidRPr="00290922" w:rsidRDefault="00BD6CDF" w:rsidP="00BD6CDF">
            <w:pPr>
              <w:rPr>
                <w:rFonts w:cs="Arial"/>
                <w:i/>
              </w:rPr>
            </w:pPr>
            <w:r>
              <w:rPr>
                <w:rFonts w:cs="Arial"/>
                <w:i/>
              </w:rPr>
              <w:t>Please specify</w:t>
            </w:r>
            <w:r w:rsidRPr="00290922">
              <w:rPr>
                <w:rFonts w:cs="Arial"/>
                <w:i/>
              </w:rPr>
              <w:t xml:space="preserve"> </w:t>
            </w:r>
            <w:r>
              <w:rPr>
                <w:rFonts w:cs="Arial"/>
                <w:i/>
              </w:rPr>
              <w:t>-</w:t>
            </w:r>
          </w:p>
          <w:p w:rsidR="00BD6CDF" w:rsidRDefault="00BD6CDF" w:rsidP="00BD6CDF">
            <w:pPr>
              <w:numPr>
                <w:ilvl w:val="0"/>
                <w:numId w:val="16"/>
              </w:numPr>
              <w:spacing w:line="276" w:lineRule="auto"/>
              <w:rPr>
                <w:rFonts w:cs="Arial"/>
                <w:i/>
              </w:rPr>
            </w:pPr>
            <w:r>
              <w:rPr>
                <w:rFonts w:cs="Arial"/>
                <w:i/>
              </w:rPr>
              <w:t>t</w:t>
            </w:r>
            <w:r w:rsidRPr="00611472">
              <w:rPr>
                <w:rFonts w:cs="Arial"/>
                <w:i/>
              </w:rPr>
              <w:t xml:space="preserve">ypical entry requirements, including grades/subjects </w:t>
            </w:r>
          </w:p>
          <w:p w:rsidR="00BD6CDF" w:rsidRDefault="00BD6CDF" w:rsidP="00BD6CDF">
            <w:pPr>
              <w:numPr>
                <w:ilvl w:val="0"/>
                <w:numId w:val="16"/>
              </w:numPr>
              <w:spacing w:line="276" w:lineRule="auto"/>
              <w:rPr>
                <w:rFonts w:cs="Arial"/>
                <w:i/>
              </w:rPr>
            </w:pPr>
            <w:r w:rsidRPr="00611472">
              <w:rPr>
                <w:rFonts w:cs="Arial"/>
                <w:i/>
              </w:rPr>
              <w:t>how an applicant without the formal entry qualifications may demonstrate their suitability to be admitted to the course</w:t>
            </w:r>
          </w:p>
          <w:p w:rsidR="00BD6CDF" w:rsidRDefault="00BD6CDF" w:rsidP="00BD6CDF">
            <w:pPr>
              <w:numPr>
                <w:ilvl w:val="0"/>
                <w:numId w:val="16"/>
              </w:numPr>
              <w:spacing w:line="276" w:lineRule="auto"/>
              <w:rPr>
                <w:rFonts w:cs="Arial"/>
                <w:i/>
              </w:rPr>
            </w:pPr>
            <w:r>
              <w:rPr>
                <w:rFonts w:cs="Arial"/>
                <w:i/>
              </w:rPr>
              <w:t>any English language requirements</w:t>
            </w:r>
          </w:p>
          <w:p w:rsidR="00BD6CDF" w:rsidRDefault="00BD6CDF" w:rsidP="00BD6CDF">
            <w:pPr>
              <w:numPr>
                <w:ilvl w:val="0"/>
                <w:numId w:val="16"/>
              </w:numPr>
              <w:spacing w:line="276" w:lineRule="auto"/>
              <w:rPr>
                <w:rFonts w:cs="Arial"/>
                <w:i/>
              </w:rPr>
            </w:pPr>
            <w:r w:rsidRPr="00611472">
              <w:rPr>
                <w:rFonts w:cs="Arial"/>
                <w:i/>
              </w:rPr>
              <w:t xml:space="preserve">If there is a selection </w:t>
            </w:r>
            <w:r>
              <w:rPr>
                <w:rFonts w:cs="Arial"/>
                <w:i/>
              </w:rPr>
              <w:t>process</w:t>
            </w:r>
            <w:r w:rsidRPr="00611472">
              <w:rPr>
                <w:rFonts w:cs="Arial"/>
                <w:i/>
              </w:rPr>
              <w:t xml:space="preserve"> such as</w:t>
            </w:r>
            <w:r>
              <w:rPr>
                <w:rFonts w:cs="Arial"/>
                <w:i/>
              </w:rPr>
              <w:t xml:space="preserve"> an</w:t>
            </w:r>
            <w:r w:rsidRPr="00611472">
              <w:rPr>
                <w:rFonts w:cs="Arial"/>
                <w:i/>
              </w:rPr>
              <w:t xml:space="preserve"> interview </w:t>
            </w:r>
          </w:p>
          <w:p w:rsidR="00BD6CDF" w:rsidRDefault="00BD6CDF" w:rsidP="00BD6CDF">
            <w:pPr>
              <w:numPr>
                <w:ilvl w:val="0"/>
                <w:numId w:val="16"/>
              </w:numPr>
              <w:spacing w:line="276" w:lineRule="auto"/>
              <w:rPr>
                <w:rFonts w:cs="Arial"/>
                <w:i/>
              </w:rPr>
            </w:pPr>
            <w:r>
              <w:rPr>
                <w:rFonts w:cs="Arial"/>
                <w:i/>
              </w:rPr>
              <w:t>RPL/R</w:t>
            </w:r>
            <w:r w:rsidRPr="00290922">
              <w:rPr>
                <w:rFonts w:cs="Arial"/>
                <w:i/>
              </w:rPr>
              <w:t>PEL</w:t>
            </w:r>
            <w:r>
              <w:rPr>
                <w:rFonts w:cs="Arial"/>
                <w:i/>
              </w:rPr>
              <w:t xml:space="preserve"> arrangement if applicable (any exceptions to City RPL/RPEL rules need to be approved by Student &amp; Academic Services)</w:t>
            </w:r>
          </w:p>
          <w:p w:rsidR="00BD6CDF" w:rsidRDefault="00BD6CDF" w:rsidP="00BD6CDF">
            <w:pPr>
              <w:numPr>
                <w:ilvl w:val="0"/>
                <w:numId w:val="16"/>
              </w:numPr>
              <w:spacing w:line="276" w:lineRule="auto"/>
              <w:rPr>
                <w:rFonts w:cs="Arial"/>
                <w:i/>
              </w:rPr>
            </w:pPr>
            <w:r>
              <w:rPr>
                <w:rFonts w:cs="Arial"/>
                <w:i/>
              </w:rPr>
              <w:t xml:space="preserve">Partnership arrangement </w:t>
            </w:r>
          </w:p>
          <w:p w:rsidR="00BD6CDF" w:rsidRDefault="00BD6CDF" w:rsidP="00BD6CDF">
            <w:pPr>
              <w:numPr>
                <w:ilvl w:val="0"/>
                <w:numId w:val="16"/>
              </w:numPr>
              <w:spacing w:line="276" w:lineRule="auto"/>
              <w:rPr>
                <w:rFonts w:cs="Arial"/>
                <w:i/>
              </w:rPr>
            </w:pPr>
            <w:r w:rsidRPr="009927DC">
              <w:rPr>
                <w:rFonts w:cs="Arial"/>
                <w:i/>
              </w:rPr>
              <w:t>Scholarships (including any institution-wide scholarships)</w:t>
            </w:r>
          </w:p>
          <w:p w:rsidR="006F2BEF" w:rsidRPr="0003469C" w:rsidRDefault="006F2BEF" w:rsidP="00DF1310">
            <w:pPr>
              <w:pStyle w:val="ListParagraph"/>
              <w:numPr>
                <w:ilvl w:val="0"/>
                <w:numId w:val="16"/>
              </w:numPr>
              <w:spacing w:line="276" w:lineRule="auto"/>
              <w:rPr>
                <w:rFonts w:cs="Arial"/>
              </w:rPr>
            </w:pPr>
          </w:p>
        </w:tc>
      </w:tr>
    </w:tbl>
    <w:p w:rsidR="00985054" w:rsidRPr="00290922" w:rsidRDefault="00985054" w:rsidP="00985054">
      <w:pPr>
        <w:rPr>
          <w:rFonts w:cs="Arial"/>
        </w:rPr>
      </w:pPr>
    </w:p>
    <w:p w:rsidR="00985054" w:rsidRPr="00290922" w:rsidRDefault="00985054" w:rsidP="00B4001D">
      <w:pPr>
        <w:ind w:left="-284"/>
        <w:rPr>
          <w:rFonts w:cs="Arial"/>
        </w:rPr>
      </w:pPr>
      <w:r w:rsidRPr="00290922">
        <w:rPr>
          <w:rFonts w:cs="Arial"/>
        </w:rPr>
        <w:t>Version:</w:t>
      </w:r>
    </w:p>
    <w:p w:rsidR="00B4001D" w:rsidRDefault="00985054" w:rsidP="00B4001D">
      <w:pPr>
        <w:ind w:left="-284"/>
        <w:rPr>
          <w:rFonts w:cs="Arial"/>
          <w:iCs/>
        </w:rPr>
      </w:pPr>
      <w:r w:rsidRPr="00290922">
        <w:rPr>
          <w:rFonts w:cs="Arial"/>
          <w:iCs/>
        </w:rPr>
        <w:t>Version date:</w:t>
      </w:r>
    </w:p>
    <w:p w:rsidR="00B4001D" w:rsidRDefault="00A719DF" w:rsidP="00B4001D">
      <w:pPr>
        <w:ind w:left="-284"/>
        <w:rPr>
          <w:rFonts w:cs="Arial"/>
          <w:iCs/>
        </w:rPr>
      </w:pPr>
      <w:r>
        <w:rPr>
          <w:rFonts w:cs="Arial"/>
          <w:iCs/>
        </w:rPr>
        <w:t>For use from:</w:t>
      </w:r>
    </w:p>
    <w:p w:rsidR="00B4001D" w:rsidRDefault="00B4001D" w:rsidP="00B4001D">
      <w:pPr>
        <w:ind w:left="-284"/>
        <w:rPr>
          <w:rFonts w:cs="Arial"/>
          <w:iCs/>
        </w:rPr>
      </w:pPr>
    </w:p>
    <w:p w:rsidR="004E0CB4" w:rsidRDefault="004E0CB4" w:rsidP="00B4001D">
      <w:pPr>
        <w:ind w:left="-284"/>
        <w:rPr>
          <w:rFonts w:cs="Arial"/>
          <w:iCs/>
        </w:rPr>
      </w:pPr>
      <w:r w:rsidRPr="00DF1310">
        <w:rPr>
          <w:rFonts w:cs="Arial"/>
          <w:iCs/>
        </w:rPr>
        <w:t>Information is provided subject to Terms and Conditions for study at City, University of London.</w:t>
      </w:r>
    </w:p>
    <w:p w:rsidR="00B4001D" w:rsidRDefault="00B4001D" w:rsidP="00B4001D">
      <w:pPr>
        <w:ind w:left="-284"/>
        <w:rPr>
          <w:rFonts w:cs="Arial"/>
          <w:iCs/>
        </w:rPr>
      </w:pPr>
    </w:p>
    <w:p w:rsidR="00B4001D" w:rsidRPr="00DF1310" w:rsidRDefault="00B4001D" w:rsidP="00B4001D">
      <w:pPr>
        <w:ind w:left="-284"/>
        <w:rPr>
          <w:rFonts w:cs="Arial"/>
          <w:iCs/>
        </w:rPr>
      </w:pPr>
    </w:p>
    <w:sectPr w:rsidR="00B4001D" w:rsidRPr="00DF1310" w:rsidSect="00DF1310">
      <w:headerReference w:type="default" r:id="rId14"/>
      <w:footerReference w:type="default" r:id="rId15"/>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0A7" w:rsidRDefault="00DE50A7" w:rsidP="00431728">
      <w:r>
        <w:separator/>
      </w:r>
    </w:p>
  </w:endnote>
  <w:endnote w:type="continuationSeparator" w:id="0">
    <w:p w:rsidR="00DE50A7" w:rsidRDefault="00DE50A7" w:rsidP="00431728">
      <w:r>
        <w:continuationSeparator/>
      </w:r>
    </w:p>
  </w:endnote>
  <w:endnote w:type="continuationNotice" w:id="1">
    <w:p w:rsidR="00DE50A7" w:rsidRDefault="00DE5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D8" w:rsidRDefault="00370BD8">
    <w:pPr>
      <w:pStyle w:val="Footer"/>
      <w:jc w:val="center"/>
    </w:pPr>
    <w:r>
      <w:fldChar w:fldCharType="begin"/>
    </w:r>
    <w:r>
      <w:instrText xml:space="preserve"> PAGE   \* MERGEFORMAT </w:instrText>
    </w:r>
    <w:r>
      <w:fldChar w:fldCharType="separate"/>
    </w:r>
    <w:r w:rsidR="00DF1310">
      <w:rPr>
        <w:noProof/>
      </w:rPr>
      <w:t>8</w:t>
    </w:r>
    <w:r>
      <w:fldChar w:fldCharType="end"/>
    </w:r>
  </w:p>
  <w:p w:rsidR="00370BD8" w:rsidRDefault="0037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0A7" w:rsidRDefault="00DE50A7" w:rsidP="00431728">
      <w:r>
        <w:separator/>
      </w:r>
    </w:p>
  </w:footnote>
  <w:footnote w:type="continuationSeparator" w:id="0">
    <w:p w:rsidR="00DE50A7" w:rsidRDefault="00DE50A7" w:rsidP="00431728">
      <w:r>
        <w:continuationSeparator/>
      </w:r>
    </w:p>
  </w:footnote>
  <w:footnote w:type="continuationNotice" w:id="1">
    <w:p w:rsidR="00DE50A7" w:rsidRDefault="00DE5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D8" w:rsidRDefault="00370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A76"/>
    <w:multiLevelType w:val="hybridMultilevel"/>
    <w:tmpl w:val="B7EEC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F7098B"/>
    <w:multiLevelType w:val="hybridMultilevel"/>
    <w:tmpl w:val="71BCD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E54BE"/>
    <w:multiLevelType w:val="hybridMultilevel"/>
    <w:tmpl w:val="4328CAF4"/>
    <w:lvl w:ilvl="0" w:tplc="B4E68E8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D90475"/>
    <w:multiLevelType w:val="hybridMultilevel"/>
    <w:tmpl w:val="ABB831D6"/>
    <w:lvl w:ilvl="0" w:tplc="06F4100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4A39F1"/>
    <w:multiLevelType w:val="hybridMultilevel"/>
    <w:tmpl w:val="0D18BF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A1075"/>
    <w:multiLevelType w:val="hybridMultilevel"/>
    <w:tmpl w:val="F2D8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D74E2"/>
    <w:multiLevelType w:val="hybridMultilevel"/>
    <w:tmpl w:val="029ED232"/>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53372"/>
    <w:multiLevelType w:val="hybridMultilevel"/>
    <w:tmpl w:val="9230C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E2FAA"/>
    <w:multiLevelType w:val="hybridMultilevel"/>
    <w:tmpl w:val="862CA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D211F"/>
    <w:multiLevelType w:val="hybridMultilevel"/>
    <w:tmpl w:val="8CC4AD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DC77007"/>
    <w:multiLevelType w:val="hybridMultilevel"/>
    <w:tmpl w:val="09602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1E3CE4"/>
    <w:multiLevelType w:val="hybridMultilevel"/>
    <w:tmpl w:val="943AF81A"/>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12B4B"/>
    <w:multiLevelType w:val="hybridMultilevel"/>
    <w:tmpl w:val="2B1ADA3E"/>
    <w:lvl w:ilvl="0" w:tplc="06F4100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B613B"/>
    <w:multiLevelType w:val="hybridMultilevel"/>
    <w:tmpl w:val="798C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127A55"/>
    <w:multiLevelType w:val="hybridMultilevel"/>
    <w:tmpl w:val="CD2A5D76"/>
    <w:lvl w:ilvl="0" w:tplc="A17475E2">
      <w:start w:val="1"/>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8D5DCB"/>
    <w:multiLevelType w:val="hybridMultilevel"/>
    <w:tmpl w:val="18C0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A96013"/>
    <w:multiLevelType w:val="hybridMultilevel"/>
    <w:tmpl w:val="F3CEB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4511C7"/>
    <w:multiLevelType w:val="hybridMultilevel"/>
    <w:tmpl w:val="65AE3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33410"/>
    <w:multiLevelType w:val="hybridMultilevel"/>
    <w:tmpl w:val="EF0057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B13C18"/>
    <w:multiLevelType w:val="hybridMultilevel"/>
    <w:tmpl w:val="F836D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5F11B1"/>
    <w:multiLevelType w:val="hybridMultilevel"/>
    <w:tmpl w:val="82E40B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E8523D"/>
    <w:multiLevelType w:val="hybridMultilevel"/>
    <w:tmpl w:val="FEC6A94A"/>
    <w:lvl w:ilvl="0" w:tplc="4F48FC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0"/>
  </w:num>
  <w:num w:numId="4">
    <w:abstractNumId w:val="17"/>
  </w:num>
  <w:num w:numId="5">
    <w:abstractNumId w:val="3"/>
  </w:num>
  <w:num w:numId="6">
    <w:abstractNumId w:val="11"/>
  </w:num>
  <w:num w:numId="7">
    <w:abstractNumId w:val="12"/>
  </w:num>
  <w:num w:numId="8">
    <w:abstractNumId w:val="6"/>
  </w:num>
  <w:num w:numId="9">
    <w:abstractNumId w:val="2"/>
  </w:num>
  <w:num w:numId="10">
    <w:abstractNumId w:val="13"/>
  </w:num>
  <w:num w:numId="11">
    <w:abstractNumId w:val="7"/>
  </w:num>
  <w:num w:numId="12">
    <w:abstractNumId w:val="19"/>
  </w:num>
  <w:num w:numId="13">
    <w:abstractNumId w:val="1"/>
  </w:num>
  <w:num w:numId="14">
    <w:abstractNumId w:val="5"/>
  </w:num>
  <w:num w:numId="15">
    <w:abstractNumId w:val="14"/>
  </w:num>
  <w:num w:numId="16">
    <w:abstractNumId w:val="21"/>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E4"/>
    <w:rsid w:val="00000130"/>
    <w:rsid w:val="00024634"/>
    <w:rsid w:val="0003469C"/>
    <w:rsid w:val="00047255"/>
    <w:rsid w:val="00066CC3"/>
    <w:rsid w:val="000945ED"/>
    <w:rsid w:val="00096D1F"/>
    <w:rsid w:val="00096D9E"/>
    <w:rsid w:val="000A14A0"/>
    <w:rsid w:val="000B04EC"/>
    <w:rsid w:val="000B5683"/>
    <w:rsid w:val="000E43EB"/>
    <w:rsid w:val="0010351D"/>
    <w:rsid w:val="0010396E"/>
    <w:rsid w:val="0011011B"/>
    <w:rsid w:val="00110503"/>
    <w:rsid w:val="00114F50"/>
    <w:rsid w:val="00115C8C"/>
    <w:rsid w:val="001212BA"/>
    <w:rsid w:val="0013495E"/>
    <w:rsid w:val="00142AE6"/>
    <w:rsid w:val="0014501D"/>
    <w:rsid w:val="001452F7"/>
    <w:rsid w:val="00151AC1"/>
    <w:rsid w:val="00187E9D"/>
    <w:rsid w:val="001A5A85"/>
    <w:rsid w:val="001B13E2"/>
    <w:rsid w:val="001D5931"/>
    <w:rsid w:val="001D5C5C"/>
    <w:rsid w:val="001E0038"/>
    <w:rsid w:val="001F24B4"/>
    <w:rsid w:val="00202332"/>
    <w:rsid w:val="00214C73"/>
    <w:rsid w:val="00245295"/>
    <w:rsid w:val="002512A3"/>
    <w:rsid w:val="002514AC"/>
    <w:rsid w:val="00271391"/>
    <w:rsid w:val="00277294"/>
    <w:rsid w:val="002828CE"/>
    <w:rsid w:val="002866D5"/>
    <w:rsid w:val="00286D0A"/>
    <w:rsid w:val="0029252E"/>
    <w:rsid w:val="00296B59"/>
    <w:rsid w:val="0029788C"/>
    <w:rsid w:val="002C1513"/>
    <w:rsid w:val="002D13CE"/>
    <w:rsid w:val="002D68FA"/>
    <w:rsid w:val="002E1EC3"/>
    <w:rsid w:val="00304400"/>
    <w:rsid w:val="00314622"/>
    <w:rsid w:val="00322907"/>
    <w:rsid w:val="00335CF4"/>
    <w:rsid w:val="00370BD8"/>
    <w:rsid w:val="00397B15"/>
    <w:rsid w:val="003A18E6"/>
    <w:rsid w:val="003C3346"/>
    <w:rsid w:val="003C7EA7"/>
    <w:rsid w:val="003D4B41"/>
    <w:rsid w:val="003E022C"/>
    <w:rsid w:val="003E1773"/>
    <w:rsid w:val="003E722D"/>
    <w:rsid w:val="00431728"/>
    <w:rsid w:val="004566A6"/>
    <w:rsid w:val="004653E0"/>
    <w:rsid w:val="00465FAC"/>
    <w:rsid w:val="00472C36"/>
    <w:rsid w:val="004928C2"/>
    <w:rsid w:val="0049504A"/>
    <w:rsid w:val="004C5AD4"/>
    <w:rsid w:val="004D220F"/>
    <w:rsid w:val="004D2A08"/>
    <w:rsid w:val="004E0A69"/>
    <w:rsid w:val="004E0CB4"/>
    <w:rsid w:val="004E3B38"/>
    <w:rsid w:val="00503C68"/>
    <w:rsid w:val="005319B7"/>
    <w:rsid w:val="00555E0A"/>
    <w:rsid w:val="005619C2"/>
    <w:rsid w:val="0056381E"/>
    <w:rsid w:val="00583774"/>
    <w:rsid w:val="005841B9"/>
    <w:rsid w:val="005C58F6"/>
    <w:rsid w:val="005D0645"/>
    <w:rsid w:val="005E2097"/>
    <w:rsid w:val="005E6FA0"/>
    <w:rsid w:val="00603F1B"/>
    <w:rsid w:val="00605E23"/>
    <w:rsid w:val="00606400"/>
    <w:rsid w:val="00610B63"/>
    <w:rsid w:val="00624866"/>
    <w:rsid w:val="00645E4C"/>
    <w:rsid w:val="006B6C13"/>
    <w:rsid w:val="006B7763"/>
    <w:rsid w:val="006C4139"/>
    <w:rsid w:val="006D450A"/>
    <w:rsid w:val="006F23E5"/>
    <w:rsid w:val="006F2AB1"/>
    <w:rsid w:val="006F2BEF"/>
    <w:rsid w:val="007055E0"/>
    <w:rsid w:val="00710FD6"/>
    <w:rsid w:val="007145DB"/>
    <w:rsid w:val="00720F19"/>
    <w:rsid w:val="0072307C"/>
    <w:rsid w:val="007302B1"/>
    <w:rsid w:val="00734B71"/>
    <w:rsid w:val="00741E15"/>
    <w:rsid w:val="00773A16"/>
    <w:rsid w:val="00775B2D"/>
    <w:rsid w:val="0078280F"/>
    <w:rsid w:val="0078493E"/>
    <w:rsid w:val="007910BC"/>
    <w:rsid w:val="00795389"/>
    <w:rsid w:val="007A2163"/>
    <w:rsid w:val="007A2EAD"/>
    <w:rsid w:val="007A7FF0"/>
    <w:rsid w:val="007F6044"/>
    <w:rsid w:val="00814144"/>
    <w:rsid w:val="00824086"/>
    <w:rsid w:val="008518CB"/>
    <w:rsid w:val="00857325"/>
    <w:rsid w:val="008A2DF8"/>
    <w:rsid w:val="008D59E3"/>
    <w:rsid w:val="008F541A"/>
    <w:rsid w:val="008F770C"/>
    <w:rsid w:val="00957BEB"/>
    <w:rsid w:val="00980F4E"/>
    <w:rsid w:val="00985054"/>
    <w:rsid w:val="009864B3"/>
    <w:rsid w:val="00991385"/>
    <w:rsid w:val="009927DC"/>
    <w:rsid w:val="009A1827"/>
    <w:rsid w:val="009C6FF7"/>
    <w:rsid w:val="009D24D6"/>
    <w:rsid w:val="009D32DD"/>
    <w:rsid w:val="009D387C"/>
    <w:rsid w:val="009D553C"/>
    <w:rsid w:val="009E38D0"/>
    <w:rsid w:val="00A61552"/>
    <w:rsid w:val="00A719DF"/>
    <w:rsid w:val="00A856C6"/>
    <w:rsid w:val="00AA1A25"/>
    <w:rsid w:val="00AA7D52"/>
    <w:rsid w:val="00AB517B"/>
    <w:rsid w:val="00AB5CBE"/>
    <w:rsid w:val="00AB62D7"/>
    <w:rsid w:val="00AB6BA5"/>
    <w:rsid w:val="00AE041D"/>
    <w:rsid w:val="00B00D87"/>
    <w:rsid w:val="00B03CC7"/>
    <w:rsid w:val="00B15C49"/>
    <w:rsid w:val="00B266D0"/>
    <w:rsid w:val="00B34493"/>
    <w:rsid w:val="00B4001D"/>
    <w:rsid w:val="00B55625"/>
    <w:rsid w:val="00B57BD0"/>
    <w:rsid w:val="00B624B1"/>
    <w:rsid w:val="00B73CE2"/>
    <w:rsid w:val="00B83992"/>
    <w:rsid w:val="00B87B14"/>
    <w:rsid w:val="00B93258"/>
    <w:rsid w:val="00B9615B"/>
    <w:rsid w:val="00BA1BFB"/>
    <w:rsid w:val="00BA2D8F"/>
    <w:rsid w:val="00BA31F6"/>
    <w:rsid w:val="00BA5B6E"/>
    <w:rsid w:val="00BB586F"/>
    <w:rsid w:val="00BD15C2"/>
    <w:rsid w:val="00BD6CDF"/>
    <w:rsid w:val="00BF1403"/>
    <w:rsid w:val="00C03159"/>
    <w:rsid w:val="00C07023"/>
    <w:rsid w:val="00C11E67"/>
    <w:rsid w:val="00C27556"/>
    <w:rsid w:val="00C4438C"/>
    <w:rsid w:val="00C5185F"/>
    <w:rsid w:val="00C54452"/>
    <w:rsid w:val="00C55CDB"/>
    <w:rsid w:val="00C56DFA"/>
    <w:rsid w:val="00C828AA"/>
    <w:rsid w:val="00C93FB0"/>
    <w:rsid w:val="00CA5175"/>
    <w:rsid w:val="00CA7CEB"/>
    <w:rsid w:val="00CB330E"/>
    <w:rsid w:val="00CB365A"/>
    <w:rsid w:val="00CC43CA"/>
    <w:rsid w:val="00CC4DDB"/>
    <w:rsid w:val="00D062EE"/>
    <w:rsid w:val="00D1450A"/>
    <w:rsid w:val="00D17233"/>
    <w:rsid w:val="00D441E1"/>
    <w:rsid w:val="00D47C54"/>
    <w:rsid w:val="00D6197F"/>
    <w:rsid w:val="00D65C5A"/>
    <w:rsid w:val="00D71226"/>
    <w:rsid w:val="00D7476B"/>
    <w:rsid w:val="00D76B84"/>
    <w:rsid w:val="00D77526"/>
    <w:rsid w:val="00D95492"/>
    <w:rsid w:val="00DA4323"/>
    <w:rsid w:val="00DB3192"/>
    <w:rsid w:val="00DB48B9"/>
    <w:rsid w:val="00DC682F"/>
    <w:rsid w:val="00DC73E4"/>
    <w:rsid w:val="00DC75A5"/>
    <w:rsid w:val="00DD1FDE"/>
    <w:rsid w:val="00DE50A7"/>
    <w:rsid w:val="00DF1310"/>
    <w:rsid w:val="00DF40B3"/>
    <w:rsid w:val="00E06BAC"/>
    <w:rsid w:val="00E07889"/>
    <w:rsid w:val="00E11281"/>
    <w:rsid w:val="00E25CB9"/>
    <w:rsid w:val="00E33EBC"/>
    <w:rsid w:val="00E46E5C"/>
    <w:rsid w:val="00E70310"/>
    <w:rsid w:val="00E70740"/>
    <w:rsid w:val="00E81E90"/>
    <w:rsid w:val="00ED1AAD"/>
    <w:rsid w:val="00EE0AA1"/>
    <w:rsid w:val="00EE5075"/>
    <w:rsid w:val="00EE5196"/>
    <w:rsid w:val="00EF1891"/>
    <w:rsid w:val="00EF25C3"/>
    <w:rsid w:val="00F05943"/>
    <w:rsid w:val="00F060FC"/>
    <w:rsid w:val="00F343F5"/>
    <w:rsid w:val="00F43427"/>
    <w:rsid w:val="00F43DE0"/>
    <w:rsid w:val="00F43FBA"/>
    <w:rsid w:val="00F55AC2"/>
    <w:rsid w:val="00F754A5"/>
    <w:rsid w:val="00FA2A9B"/>
    <w:rsid w:val="00FC7452"/>
    <w:rsid w:val="00FE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84BF73-AAD1-403B-86DE-31649E26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3E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5B2D"/>
    <w:rPr>
      <w:rFonts w:ascii="Tahoma" w:hAnsi="Tahoma" w:cs="Tahoma"/>
      <w:sz w:val="16"/>
      <w:szCs w:val="16"/>
    </w:rPr>
  </w:style>
  <w:style w:type="character" w:styleId="Hyperlink">
    <w:name w:val="Hyperlink"/>
    <w:rsid w:val="00795389"/>
    <w:rPr>
      <w:color w:val="0000FF"/>
      <w:u w:val="single"/>
    </w:rPr>
  </w:style>
  <w:style w:type="table" w:styleId="TableGrid">
    <w:name w:val="Table Grid"/>
    <w:basedOn w:val="TableNormal"/>
    <w:uiPriority w:val="59"/>
    <w:rsid w:val="001B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
    <w:name w:val="outputtext"/>
    <w:basedOn w:val="DefaultParagraphFont"/>
    <w:rsid w:val="009D32DD"/>
  </w:style>
  <w:style w:type="paragraph" w:styleId="ListParagraph">
    <w:name w:val="List Paragraph"/>
    <w:basedOn w:val="Normal"/>
    <w:uiPriority w:val="34"/>
    <w:qFormat/>
    <w:rsid w:val="005841B9"/>
    <w:pPr>
      <w:ind w:left="720"/>
    </w:pPr>
  </w:style>
  <w:style w:type="character" w:styleId="FollowedHyperlink">
    <w:name w:val="FollowedHyperlink"/>
    <w:rsid w:val="005841B9"/>
    <w:rPr>
      <w:color w:val="800080"/>
      <w:u w:val="single"/>
    </w:rPr>
  </w:style>
  <w:style w:type="paragraph" w:styleId="Header">
    <w:name w:val="header"/>
    <w:basedOn w:val="Normal"/>
    <w:link w:val="HeaderChar"/>
    <w:rsid w:val="00431728"/>
    <w:pPr>
      <w:tabs>
        <w:tab w:val="center" w:pos="4513"/>
        <w:tab w:val="right" w:pos="9026"/>
      </w:tabs>
    </w:pPr>
    <w:rPr>
      <w:lang w:val="x-none"/>
    </w:rPr>
  </w:style>
  <w:style w:type="character" w:customStyle="1" w:styleId="HeaderChar">
    <w:name w:val="Header Char"/>
    <w:link w:val="Header"/>
    <w:rsid w:val="00431728"/>
    <w:rPr>
      <w:rFonts w:ascii="Arial" w:hAnsi="Arial"/>
      <w:sz w:val="22"/>
      <w:szCs w:val="22"/>
      <w:lang w:eastAsia="en-US"/>
    </w:rPr>
  </w:style>
  <w:style w:type="paragraph" w:styleId="Footer">
    <w:name w:val="footer"/>
    <w:basedOn w:val="Normal"/>
    <w:link w:val="FooterChar"/>
    <w:uiPriority w:val="99"/>
    <w:rsid w:val="00431728"/>
    <w:pPr>
      <w:tabs>
        <w:tab w:val="center" w:pos="4513"/>
        <w:tab w:val="right" w:pos="9026"/>
      </w:tabs>
    </w:pPr>
    <w:rPr>
      <w:lang w:val="x-none"/>
    </w:rPr>
  </w:style>
  <w:style w:type="character" w:customStyle="1" w:styleId="FooterChar">
    <w:name w:val="Footer Char"/>
    <w:link w:val="Footer"/>
    <w:uiPriority w:val="99"/>
    <w:rsid w:val="00431728"/>
    <w:rPr>
      <w:rFonts w:ascii="Arial" w:hAnsi="Arial"/>
      <w:sz w:val="22"/>
      <w:szCs w:val="22"/>
      <w:lang w:eastAsia="en-US"/>
    </w:rPr>
  </w:style>
  <w:style w:type="character" w:styleId="CommentReference">
    <w:name w:val="annotation reference"/>
    <w:rsid w:val="0010396E"/>
    <w:rPr>
      <w:sz w:val="16"/>
      <w:szCs w:val="16"/>
    </w:rPr>
  </w:style>
  <w:style w:type="paragraph" w:styleId="CommentText">
    <w:name w:val="annotation text"/>
    <w:basedOn w:val="Normal"/>
    <w:link w:val="CommentTextChar"/>
    <w:rsid w:val="0010396E"/>
    <w:rPr>
      <w:sz w:val="20"/>
      <w:szCs w:val="20"/>
      <w:lang w:val="x-none"/>
    </w:rPr>
  </w:style>
  <w:style w:type="character" w:customStyle="1" w:styleId="CommentTextChar">
    <w:name w:val="Comment Text Char"/>
    <w:link w:val="CommentText"/>
    <w:rsid w:val="0010396E"/>
    <w:rPr>
      <w:rFonts w:ascii="Arial" w:hAnsi="Arial"/>
      <w:lang w:eastAsia="en-US"/>
    </w:rPr>
  </w:style>
  <w:style w:type="paragraph" w:styleId="CommentSubject">
    <w:name w:val="annotation subject"/>
    <w:basedOn w:val="CommentText"/>
    <w:next w:val="CommentText"/>
    <w:link w:val="CommentSubjectChar"/>
    <w:rsid w:val="0010396E"/>
    <w:rPr>
      <w:b/>
      <w:bCs/>
    </w:rPr>
  </w:style>
  <w:style w:type="character" w:customStyle="1" w:styleId="CommentSubjectChar">
    <w:name w:val="Comment Subject Char"/>
    <w:link w:val="CommentSubject"/>
    <w:rsid w:val="0010396E"/>
    <w:rPr>
      <w:rFonts w:ascii="Arial" w:hAnsi="Arial"/>
      <w:b/>
      <w:bCs/>
      <w:lang w:eastAsia="en-US"/>
    </w:rPr>
  </w:style>
  <w:style w:type="paragraph" w:styleId="Revision">
    <w:name w:val="Revision"/>
    <w:hidden/>
    <w:uiPriority w:val="99"/>
    <w:semiHidden/>
    <w:rsid w:val="006C4139"/>
    <w:rPr>
      <w:rFonts w:ascii="Arial" w:hAnsi="Arial"/>
      <w:sz w:val="22"/>
      <w:szCs w:val="22"/>
      <w:lang w:eastAsia="en-US"/>
    </w:rPr>
  </w:style>
  <w:style w:type="character" w:styleId="PlaceholderText">
    <w:name w:val="Placeholder Text"/>
    <w:uiPriority w:val="99"/>
    <w:semiHidden/>
    <w:rsid w:val="002866D5"/>
    <w:rPr>
      <w:color w:val="808080"/>
    </w:rPr>
  </w:style>
  <w:style w:type="character" w:styleId="UnresolvedMention">
    <w:name w:val="Unresolved Mention"/>
    <w:basedOn w:val="DefaultParagraphFont"/>
    <w:uiPriority w:val="99"/>
    <w:semiHidden/>
    <w:unhideWhenUsed/>
    <w:rsid w:val="00B40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5158">
      <w:bodyDiv w:val="1"/>
      <w:marLeft w:val="0"/>
      <w:marRight w:val="0"/>
      <w:marTop w:val="0"/>
      <w:marBottom w:val="0"/>
      <w:divBdr>
        <w:top w:val="none" w:sz="0" w:space="0" w:color="auto"/>
        <w:left w:val="none" w:sz="0" w:space="0" w:color="auto"/>
        <w:bottom w:val="none" w:sz="0" w:space="0" w:color="auto"/>
        <w:right w:val="none" w:sz="0" w:space="0" w:color="auto"/>
      </w:divBdr>
    </w:div>
    <w:div w:id="665286152">
      <w:bodyDiv w:val="1"/>
      <w:marLeft w:val="0"/>
      <w:marRight w:val="0"/>
      <w:marTop w:val="0"/>
      <w:marBottom w:val="0"/>
      <w:divBdr>
        <w:top w:val="none" w:sz="0" w:space="0" w:color="auto"/>
        <w:left w:val="none" w:sz="0" w:space="0" w:color="auto"/>
        <w:bottom w:val="none" w:sz="0" w:space="0" w:color="auto"/>
        <w:right w:val="none" w:sz="0" w:space="0" w:color="auto"/>
      </w:divBdr>
    </w:div>
    <w:div w:id="957643462">
      <w:bodyDiv w:val="1"/>
      <w:marLeft w:val="0"/>
      <w:marRight w:val="0"/>
      <w:marTop w:val="0"/>
      <w:marBottom w:val="0"/>
      <w:divBdr>
        <w:top w:val="none" w:sz="0" w:space="0" w:color="auto"/>
        <w:left w:val="none" w:sz="0" w:space="0" w:color="auto"/>
        <w:bottom w:val="none" w:sz="0" w:space="0" w:color="auto"/>
        <w:right w:val="none" w:sz="0" w:space="0" w:color="auto"/>
      </w:divBdr>
    </w:div>
    <w:div w:id="1505166971">
      <w:bodyDiv w:val="1"/>
      <w:marLeft w:val="0"/>
      <w:marRight w:val="0"/>
      <w:marTop w:val="0"/>
      <w:marBottom w:val="0"/>
      <w:divBdr>
        <w:top w:val="none" w:sz="0" w:space="0" w:color="auto"/>
        <w:left w:val="none" w:sz="0" w:space="0" w:color="auto"/>
        <w:bottom w:val="none" w:sz="0" w:space="0" w:color="auto"/>
        <w:right w:val="none" w:sz="0" w:space="0" w:color="auto"/>
      </w:divBdr>
    </w:div>
    <w:div w:id="1778215919">
      <w:bodyDiv w:val="1"/>
      <w:marLeft w:val="0"/>
      <w:marRight w:val="0"/>
      <w:marTop w:val="0"/>
      <w:marBottom w:val="75"/>
      <w:divBdr>
        <w:top w:val="none" w:sz="0" w:space="0" w:color="auto"/>
        <w:left w:val="none" w:sz="0" w:space="0" w:color="auto"/>
        <w:bottom w:val="none" w:sz="0" w:space="0" w:color="auto"/>
        <w:right w:val="none" w:sz="0" w:space="0" w:color="auto"/>
      </w:divBdr>
      <w:divsChild>
        <w:div w:id="426583943">
          <w:marLeft w:val="0"/>
          <w:marRight w:val="0"/>
          <w:marTop w:val="240"/>
          <w:marBottom w:val="240"/>
          <w:divBdr>
            <w:top w:val="single" w:sz="6" w:space="0" w:color="CED1D3"/>
            <w:left w:val="single" w:sz="6" w:space="0" w:color="CED1D3"/>
            <w:bottom w:val="single" w:sz="6" w:space="0" w:color="CED1D3"/>
            <w:right w:val="single" w:sz="6" w:space="0" w:color="CED1D3"/>
          </w:divBdr>
          <w:divsChild>
            <w:div w:id="1835026591">
              <w:marLeft w:val="0"/>
              <w:marRight w:val="0"/>
              <w:marTop w:val="0"/>
              <w:marBottom w:val="0"/>
              <w:divBdr>
                <w:top w:val="none" w:sz="0" w:space="0" w:color="auto"/>
                <w:left w:val="none" w:sz="0" w:space="0" w:color="auto"/>
                <w:bottom w:val="none" w:sz="0" w:space="0" w:color="auto"/>
                <w:right w:val="none" w:sz="0" w:space="0" w:color="auto"/>
              </w:divBdr>
              <w:divsChild>
                <w:div w:id="15664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ac.uk/about/education/quality-manual/6-assessment" TargetMode="External"/><Relationship Id="rId13" Type="http://schemas.openxmlformats.org/officeDocument/2006/relationships/hyperlink" Target="https://www.city.ac.uk/careers/your-care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y.ac.uk/about/governance/quality-manual/3-programme-development-approval-and-amendment" TargetMode="External"/><Relationship Id="rId12" Type="http://schemas.openxmlformats.org/officeDocument/2006/relationships/hyperlink" Target="https://www.city.ac.uk/__data/assets/pdf_file/0007/453652/s19.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ac.uk/about/education/quality-manual/6-assess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ity.ac.uk/about/education/quality-manual/10-partnership-provisio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DD5B67279442FC9AC44792BDD8C9EE"/>
        <w:category>
          <w:name w:val="General"/>
          <w:gallery w:val="placeholder"/>
        </w:category>
        <w:types>
          <w:type w:val="bbPlcHdr"/>
        </w:types>
        <w:behaviors>
          <w:behavior w:val="content"/>
        </w:behaviors>
        <w:guid w:val="{E04FD8B6-D3D5-490C-A3DC-0DBD5F31B6CC}"/>
      </w:docPartPr>
      <w:docPartBody>
        <w:p w:rsidR="009F754A" w:rsidRDefault="00753EC0" w:rsidP="00753EC0">
          <w:pPr>
            <w:pStyle w:val="C7DD5B67279442FC9AC44792BDD8C9EE"/>
          </w:pPr>
          <w:r w:rsidRPr="00141D7F">
            <w:rPr>
              <w:rStyle w:val="PlaceholderText"/>
            </w:rPr>
            <w:t>Choose an item.</w:t>
          </w:r>
        </w:p>
      </w:docPartBody>
    </w:docPart>
    <w:docPart>
      <w:docPartPr>
        <w:name w:val="FC0049C90C91432C8E6A85AEE1C22A01"/>
        <w:category>
          <w:name w:val="General"/>
          <w:gallery w:val="placeholder"/>
        </w:category>
        <w:types>
          <w:type w:val="bbPlcHdr"/>
        </w:types>
        <w:behaviors>
          <w:behavior w:val="content"/>
        </w:behaviors>
        <w:guid w:val="{3E97D51F-5770-4E86-AE05-76DDA4B96535}"/>
      </w:docPartPr>
      <w:docPartBody>
        <w:p w:rsidR="009F754A" w:rsidRDefault="00753EC0" w:rsidP="00753EC0">
          <w:pPr>
            <w:pStyle w:val="FC0049C90C91432C8E6A85AEE1C22A01"/>
          </w:pPr>
          <w:r w:rsidRPr="001216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C0"/>
    <w:rsid w:val="0002385E"/>
    <w:rsid w:val="000C549F"/>
    <w:rsid w:val="002C40DF"/>
    <w:rsid w:val="002C4B4D"/>
    <w:rsid w:val="002F0641"/>
    <w:rsid w:val="003773F4"/>
    <w:rsid w:val="006F4805"/>
    <w:rsid w:val="00753EC0"/>
    <w:rsid w:val="00817728"/>
    <w:rsid w:val="008376DC"/>
    <w:rsid w:val="008E6D62"/>
    <w:rsid w:val="009F754A"/>
    <w:rsid w:val="00A7437B"/>
    <w:rsid w:val="00A968AE"/>
    <w:rsid w:val="00B40C62"/>
    <w:rsid w:val="00BF527E"/>
    <w:rsid w:val="00CF08E1"/>
    <w:rsid w:val="00E9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EC0"/>
    <w:rPr>
      <w:color w:val="808080"/>
    </w:rPr>
  </w:style>
  <w:style w:type="paragraph" w:customStyle="1" w:styleId="C7DD5B67279442FC9AC44792BDD8C9EE">
    <w:name w:val="C7DD5B67279442FC9AC44792BDD8C9EE"/>
    <w:rsid w:val="00753EC0"/>
  </w:style>
  <w:style w:type="paragraph" w:customStyle="1" w:styleId="FC0049C90C91432C8E6A85AEE1C22A01">
    <w:name w:val="FC0049C90C91432C8E6A85AEE1C22A01"/>
    <w:rsid w:val="00753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2256</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Programme Specification</vt:lpstr>
    </vt:vector>
  </TitlesOfParts>
  <Company/>
  <LinksUpToDate>false</LinksUpToDate>
  <CharactersWithSpaces>15048</CharactersWithSpaces>
  <SharedDoc>false</SharedDoc>
  <HLinks>
    <vt:vector size="42" baseType="variant">
      <vt:variant>
        <vt:i4>7864445</vt:i4>
      </vt:variant>
      <vt:variant>
        <vt:i4>18</vt:i4>
      </vt:variant>
      <vt:variant>
        <vt:i4>0</vt:i4>
      </vt:variant>
      <vt:variant>
        <vt:i4>5</vt:i4>
      </vt:variant>
      <vt:variant>
        <vt:lpwstr>http://www.city.ac.uk/careers/for-students-and-recent-graduates</vt:lpwstr>
      </vt:variant>
      <vt:variant>
        <vt:lpwstr/>
      </vt:variant>
      <vt:variant>
        <vt:i4>4980843</vt:i4>
      </vt:variant>
      <vt:variant>
        <vt:i4>15</vt:i4>
      </vt:variant>
      <vt:variant>
        <vt:i4>0</vt:i4>
      </vt:variant>
      <vt:variant>
        <vt:i4>5</vt:i4>
      </vt:variant>
      <vt:variant>
        <vt:lpwstr>http://www.city.ac.uk/__data/assets/word_doc/0003/69249/s19.doc</vt:lpwstr>
      </vt:variant>
      <vt:variant>
        <vt:lpwstr/>
      </vt:variant>
      <vt:variant>
        <vt:i4>5111880</vt:i4>
      </vt:variant>
      <vt:variant>
        <vt:i4>12</vt:i4>
      </vt:variant>
      <vt:variant>
        <vt:i4>0</vt:i4>
      </vt:variant>
      <vt:variant>
        <vt:i4>5</vt:i4>
      </vt:variant>
      <vt:variant>
        <vt:lpwstr>https://www.city.ac.uk/__data/assets/pdf_file/0008/68921/assessment_and_feedback_policy.pdf</vt:lpwstr>
      </vt:variant>
      <vt:variant>
        <vt:lpwstr/>
      </vt:variant>
      <vt:variant>
        <vt:i4>6291474</vt:i4>
      </vt:variant>
      <vt:variant>
        <vt:i4>9</vt:i4>
      </vt:variant>
      <vt:variant>
        <vt:i4>0</vt:i4>
      </vt:variant>
      <vt:variant>
        <vt:i4>5</vt:i4>
      </vt:variant>
      <vt:variant>
        <vt:lpwstr>http://www.city.ac.uk/__data/assets/word_doc/0004/126463/register_collaborative_provision.doc</vt:lpwstr>
      </vt:variant>
      <vt:variant>
        <vt:lpwstr/>
      </vt:variant>
      <vt:variant>
        <vt:i4>262209</vt:i4>
      </vt:variant>
      <vt:variant>
        <vt:i4>6</vt:i4>
      </vt:variant>
      <vt:variant>
        <vt:i4>0</vt:i4>
      </vt:variant>
      <vt:variant>
        <vt:i4>5</vt:i4>
      </vt:variant>
      <vt:variant>
        <vt:lpwstr>http://www.city.ac.uk/__data/assets/pdf_file/0005/135815/city_university_london_collaborative_provision_typology.pdf</vt:lpwstr>
      </vt:variant>
      <vt:variant>
        <vt:lpwstr/>
      </vt:variant>
      <vt:variant>
        <vt:i4>4980744</vt:i4>
      </vt:variant>
      <vt:variant>
        <vt:i4>3</vt:i4>
      </vt:variant>
      <vt:variant>
        <vt:i4>0</vt:i4>
      </vt:variant>
      <vt:variant>
        <vt:i4>5</vt:i4>
      </vt:variant>
      <vt:variant>
        <vt:lpwstr>http://www.city.ac.uk/about/education/quality-manual/6-assessment</vt:lpwstr>
      </vt:variant>
      <vt:variant>
        <vt:lpwstr/>
      </vt:variant>
      <vt:variant>
        <vt:i4>1048589</vt:i4>
      </vt:variant>
      <vt:variant>
        <vt:i4>0</vt:i4>
      </vt:variant>
      <vt:variant>
        <vt:i4>0</vt:i4>
      </vt:variant>
      <vt:variant>
        <vt:i4>5</vt:i4>
      </vt:variant>
      <vt:variant>
        <vt:lpwstr>http://www.city.ac.uk/about/education/quality-manual/3-programme-development,-approval-and-amendment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dc:title>
  <dc:subject/>
  <dc:creator>sn300</dc:creator>
  <cp:keywords/>
  <cp:lastModifiedBy>Hogan, Sean</cp:lastModifiedBy>
  <cp:revision>10</cp:revision>
  <cp:lastPrinted>2010-06-17T12:35:00Z</cp:lastPrinted>
  <dcterms:created xsi:type="dcterms:W3CDTF">2019-07-12T14:24:00Z</dcterms:created>
  <dcterms:modified xsi:type="dcterms:W3CDTF">2022-07-15T13:50:00Z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9d4f6-5cad-4b27-bb04-f8377877013e_Enabled">
    <vt:lpwstr>true</vt:lpwstr>
  </property>
  <property fmtid="{D5CDD505-2E9C-101B-9397-08002B2CF9AE}" pid="3" name="MSIP_Label_22f9d4f6-5cad-4b27-bb04-f8377877013e_SetDate">
    <vt:lpwstr>2022-01-27T14:59:12Z</vt:lpwstr>
  </property>
  <property fmtid="{D5CDD505-2E9C-101B-9397-08002B2CF9AE}" pid="4" name="MSIP_Label_22f9d4f6-5cad-4b27-bb04-f8377877013e_Method">
    <vt:lpwstr>Privileged</vt:lpwstr>
  </property>
  <property fmtid="{D5CDD505-2E9C-101B-9397-08002B2CF9AE}" pid="5" name="MSIP_Label_22f9d4f6-5cad-4b27-bb04-f8377877013e_Name">
    <vt:lpwstr>Protect</vt:lpwstr>
  </property>
  <property fmtid="{D5CDD505-2E9C-101B-9397-08002B2CF9AE}" pid="6" name="MSIP_Label_22f9d4f6-5cad-4b27-bb04-f8377877013e_SiteId">
    <vt:lpwstr>dd615949-5bd0-4da0-ac52-28ef8d336373</vt:lpwstr>
  </property>
  <property fmtid="{D5CDD505-2E9C-101B-9397-08002B2CF9AE}" pid="7" name="MSIP_Label_22f9d4f6-5cad-4b27-bb04-f8377877013e_ActionId">
    <vt:lpwstr>244e9d73-70b4-468c-9568-29313e51c93a</vt:lpwstr>
  </property>
  <property fmtid="{D5CDD505-2E9C-101B-9397-08002B2CF9AE}" pid="8" name="MSIP_Label_22f9d4f6-5cad-4b27-bb04-f8377877013e_ContentBits">
    <vt:lpwstr>0</vt:lpwstr>
  </property>
</Properties>
</file>