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C1FE" w14:textId="77777777" w:rsidR="00D91DC9" w:rsidRDefault="00DD2D90" w:rsidP="00D91DC9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57A1F133" wp14:editId="7AAF0718">
            <wp:extent cx="1487267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8" cy="18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E938" w14:textId="77777777" w:rsidR="00D91DC9" w:rsidRDefault="00D91DC9" w:rsidP="00D91DC9">
      <w:pPr>
        <w:pStyle w:val="Title"/>
        <w:jc w:val="center"/>
      </w:pPr>
    </w:p>
    <w:p w14:paraId="281FC8CF" w14:textId="77777777" w:rsidR="00D91DC9" w:rsidRDefault="00D91DC9" w:rsidP="00D91DC9">
      <w:pPr>
        <w:pStyle w:val="Title"/>
        <w:jc w:val="center"/>
      </w:pPr>
    </w:p>
    <w:p w14:paraId="66678144" w14:textId="77777777" w:rsidR="0077583C" w:rsidRPr="0077583C" w:rsidRDefault="0077583C" w:rsidP="0077583C"/>
    <w:p w14:paraId="2BD70644" w14:textId="77777777" w:rsidR="00D91DC9" w:rsidRDefault="00D91DC9" w:rsidP="00D91DC9">
      <w:pPr>
        <w:pStyle w:val="Title"/>
        <w:jc w:val="center"/>
      </w:pPr>
      <w:r>
        <w:t xml:space="preserve">Interruption of Studies </w:t>
      </w:r>
    </w:p>
    <w:p w14:paraId="73181C24" w14:textId="77777777" w:rsidR="00D91DC9" w:rsidRDefault="00D91DC9" w:rsidP="00D91DC9">
      <w:pPr>
        <w:pStyle w:val="Title"/>
        <w:jc w:val="center"/>
      </w:pPr>
      <w:r>
        <w:t xml:space="preserve"> </w:t>
      </w:r>
    </w:p>
    <w:p w14:paraId="7EFC8F2E" w14:textId="77777777" w:rsidR="00D91DC9" w:rsidRPr="007665EF" w:rsidRDefault="00D91DC9" w:rsidP="00D91DC9">
      <w:pPr>
        <w:pStyle w:val="Title"/>
        <w:jc w:val="center"/>
      </w:pPr>
      <w:r>
        <w:t>Form INT1</w:t>
      </w:r>
    </w:p>
    <w:p w14:paraId="3A0DCC86" w14:textId="77777777" w:rsidR="00D91DC9" w:rsidRDefault="00D91DC9" w:rsidP="00D91DC9">
      <w:pPr>
        <w:pStyle w:val="Default"/>
      </w:pPr>
    </w:p>
    <w:p w14:paraId="3E6C116A" w14:textId="77777777" w:rsidR="00D91DC9" w:rsidRDefault="00D91DC9" w:rsidP="00D91DC9">
      <w:pPr>
        <w:pStyle w:val="Default"/>
      </w:pPr>
    </w:p>
    <w:p w14:paraId="52E4D617" w14:textId="77777777" w:rsidR="00D91DC9" w:rsidRDefault="00D91DC9" w:rsidP="00D91DC9">
      <w:pPr>
        <w:pStyle w:val="Default"/>
      </w:pPr>
    </w:p>
    <w:p w14:paraId="2FF60E3E" w14:textId="77777777" w:rsidR="00D91DC9" w:rsidRDefault="00D91DC9" w:rsidP="00D91DC9">
      <w:pPr>
        <w:pStyle w:val="Default"/>
      </w:pPr>
    </w:p>
    <w:p w14:paraId="0D8D2ADB" w14:textId="77777777" w:rsidR="00D91DC9" w:rsidRDefault="00D91DC9" w:rsidP="00D91DC9">
      <w:pPr>
        <w:pStyle w:val="Default"/>
      </w:pPr>
    </w:p>
    <w:p w14:paraId="7BB1CE39" w14:textId="77777777" w:rsidR="00D91DC9" w:rsidRDefault="00D91DC9" w:rsidP="00D91DC9">
      <w:pPr>
        <w:pStyle w:val="Default"/>
      </w:pPr>
    </w:p>
    <w:p w14:paraId="6F416986" w14:textId="77777777" w:rsidR="00D91DC9" w:rsidRDefault="00D91DC9" w:rsidP="00D91DC9">
      <w:pPr>
        <w:pStyle w:val="Default"/>
      </w:pPr>
    </w:p>
    <w:p w14:paraId="3B7A2D98" w14:textId="77777777" w:rsidR="00D91DC9" w:rsidRDefault="00D91DC9" w:rsidP="00D91DC9">
      <w:pPr>
        <w:pStyle w:val="Default"/>
      </w:pPr>
    </w:p>
    <w:p w14:paraId="5933FA0E" w14:textId="77777777" w:rsidR="00D91DC9" w:rsidRDefault="00D91DC9" w:rsidP="00D91DC9">
      <w:pPr>
        <w:pStyle w:val="Default"/>
      </w:pPr>
    </w:p>
    <w:p w14:paraId="3A0CE31F" w14:textId="77777777" w:rsidR="00D91DC9" w:rsidRDefault="00D91DC9" w:rsidP="00D91DC9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D91DC9" w:rsidRPr="00D26C0E" w14:paraId="56BB34E0" w14:textId="77777777" w:rsidTr="00EF386F">
        <w:trPr>
          <w:trHeight w:val="1811"/>
          <w:jc w:val="center"/>
        </w:trPr>
        <w:tc>
          <w:tcPr>
            <w:tcW w:w="9498" w:type="dxa"/>
          </w:tcPr>
          <w:p w14:paraId="1B71F5A7" w14:textId="77777777" w:rsidR="00D91DC9" w:rsidRDefault="00D91DC9" w:rsidP="00EF386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7DE9D5E4" w14:textId="77777777" w:rsidR="00D91DC9" w:rsidRPr="006B651B" w:rsidRDefault="00D91DC9" w:rsidP="00EF386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B651B">
              <w:rPr>
                <w:b/>
                <w:color w:val="auto"/>
                <w:sz w:val="22"/>
                <w:szCs w:val="22"/>
              </w:rPr>
              <w:t>Notes</w:t>
            </w:r>
          </w:p>
          <w:p w14:paraId="0EBF7DF2" w14:textId="77777777" w:rsidR="00D91DC9" w:rsidRDefault="00D91DC9" w:rsidP="00EF386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34F78F7" w14:textId="77777777" w:rsidR="00D91DC9" w:rsidRPr="00CA68BC" w:rsidRDefault="00D91DC9" w:rsidP="00EF386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This form can be used for a</w:t>
            </w:r>
            <w:r w:rsidRPr="00CA68BC">
              <w:rPr>
                <w:bCs/>
                <w:color w:val="auto"/>
                <w:sz w:val="22"/>
                <w:szCs w:val="22"/>
              </w:rPr>
              <w:t xml:space="preserve">ll taught programmes leading to an award of </w:t>
            </w:r>
            <w:r w:rsidR="004819D0">
              <w:rPr>
                <w:bCs/>
                <w:color w:val="auto"/>
                <w:sz w:val="22"/>
                <w:szCs w:val="22"/>
              </w:rPr>
              <w:t>City, University of London</w:t>
            </w:r>
            <w:r w:rsidRPr="00CA68BC">
              <w:rPr>
                <w:bCs/>
                <w:color w:val="auto"/>
                <w:sz w:val="22"/>
                <w:szCs w:val="22"/>
              </w:rPr>
              <w:t>.</w:t>
            </w:r>
            <w:r w:rsidRPr="00CA68BC">
              <w:rPr>
                <w:bCs/>
                <w:color w:val="auto"/>
                <w:sz w:val="22"/>
                <w:szCs w:val="22"/>
              </w:rPr>
              <w:cr/>
            </w:r>
          </w:p>
          <w:p w14:paraId="7AE08394" w14:textId="77777777" w:rsidR="00D91DC9" w:rsidRPr="00D91DC9" w:rsidRDefault="00D91DC9" w:rsidP="00EF386F">
            <w:pPr>
              <w:pStyle w:val="Default"/>
              <w:rPr>
                <w:i/>
                <w:color w:val="auto"/>
                <w:sz w:val="22"/>
                <w:szCs w:val="22"/>
                <w:u w:val="single"/>
              </w:rPr>
            </w:pPr>
            <w:r w:rsidRPr="006B651B">
              <w:rPr>
                <w:color w:val="auto"/>
                <w:sz w:val="22"/>
                <w:szCs w:val="22"/>
              </w:rPr>
              <w:t xml:space="preserve">This form is part of Senate Regulation 19 (Assessment Regulations) and should be read in conjunction with: </w:t>
            </w:r>
          </w:p>
          <w:p w14:paraId="263B0023" w14:textId="16FD2421" w:rsidR="00D91DC9" w:rsidRPr="00C433C8" w:rsidRDefault="005358E0" w:rsidP="00EF386F">
            <w:pPr>
              <w:pStyle w:val="Default"/>
              <w:numPr>
                <w:ilvl w:val="0"/>
                <w:numId w:val="1"/>
              </w:numPr>
              <w:rPr>
                <w:i/>
                <w:color w:val="auto"/>
                <w:sz w:val="22"/>
                <w:szCs w:val="22"/>
              </w:rPr>
            </w:pPr>
            <w:hyperlink r:id="rId9" w:history="1">
              <w:r w:rsidR="00D91DC9" w:rsidRPr="00C433C8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Interruption of Studies</w:t>
              </w:r>
              <w:r w:rsidR="00C433C8" w:rsidRPr="00C433C8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C433C8" w:rsidRPr="00C433C8">
                <w:rPr>
                  <w:rStyle w:val="Hyperlink"/>
                  <w:i/>
                  <w:color w:val="auto"/>
                  <w:u w:val="none"/>
                </w:rPr>
                <w:t>and Withdrawal</w:t>
              </w:r>
              <w:r w:rsidR="00D91DC9" w:rsidRPr="00C433C8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 Policy</w:t>
              </w:r>
            </w:hyperlink>
          </w:p>
          <w:p w14:paraId="40810D3D" w14:textId="79454765" w:rsidR="00D91DC9" w:rsidRPr="00C433C8" w:rsidRDefault="005358E0" w:rsidP="00EF386F">
            <w:pPr>
              <w:pStyle w:val="Default"/>
              <w:numPr>
                <w:ilvl w:val="0"/>
                <w:numId w:val="1"/>
              </w:numPr>
              <w:rPr>
                <w:i/>
                <w:color w:val="auto"/>
                <w:sz w:val="22"/>
                <w:szCs w:val="22"/>
              </w:rPr>
            </w:pPr>
            <w:hyperlink r:id="rId10" w:history="1">
              <w:r w:rsidR="00D91DC9" w:rsidRPr="00C433C8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Guidance relating to Interruption of Studies</w:t>
              </w:r>
            </w:hyperlink>
            <w:r w:rsidR="005629CC" w:rsidRPr="00C433C8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 </w:t>
            </w:r>
            <w:r w:rsidR="005629CC" w:rsidRPr="00C433C8">
              <w:rPr>
                <w:rStyle w:val="Hyperlink"/>
                <w:i/>
                <w:color w:val="auto"/>
                <w:u w:val="none"/>
              </w:rPr>
              <w:t>and Withdrawal</w:t>
            </w:r>
          </w:p>
          <w:p w14:paraId="31E5C4CA" w14:textId="77777777" w:rsidR="00D91DC9" w:rsidRPr="00D26C0E" w:rsidRDefault="00D91DC9" w:rsidP="00EF3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6E857C1" w14:textId="77777777" w:rsidR="00D91DC9" w:rsidRDefault="00D91DC9" w:rsidP="00D91DC9">
      <w:pPr>
        <w:rPr>
          <w:b/>
        </w:rPr>
      </w:pPr>
    </w:p>
    <w:p w14:paraId="7A7B73E8" w14:textId="77777777" w:rsidR="00F52729" w:rsidRDefault="00F52729" w:rsidP="00F52729">
      <w:pPr>
        <w:rPr>
          <w:b/>
        </w:rPr>
      </w:pPr>
      <w:r>
        <w:rPr>
          <w:b/>
        </w:rPr>
        <w:br w:type="page"/>
      </w:r>
    </w:p>
    <w:p w14:paraId="6D1A8197" w14:textId="77777777" w:rsidR="00732758" w:rsidRDefault="00732758" w:rsidP="00512C09">
      <w:pPr>
        <w:spacing w:before="60" w:after="60"/>
        <w:jc w:val="center"/>
        <w:rPr>
          <w:b/>
          <w:sz w:val="28"/>
        </w:rPr>
      </w:pPr>
    </w:p>
    <w:p w14:paraId="2CEA76DE" w14:textId="77777777" w:rsidR="00512C09" w:rsidRDefault="00512C09" w:rsidP="00512C09">
      <w:pPr>
        <w:spacing w:before="60" w:after="60"/>
        <w:jc w:val="center"/>
        <w:rPr>
          <w:b/>
          <w:sz w:val="28"/>
        </w:rPr>
      </w:pPr>
      <w:r>
        <w:rPr>
          <w:b/>
          <w:sz w:val="28"/>
        </w:rPr>
        <w:t>Interr</w:t>
      </w:r>
      <w:r w:rsidR="00732758">
        <w:rPr>
          <w:b/>
          <w:sz w:val="28"/>
        </w:rPr>
        <w:t>uption of Studies Form - INT1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12C09" w:rsidRPr="0050136A" w14:paraId="3542C052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39DEE39D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Name of Student:</w:t>
            </w:r>
          </w:p>
        </w:tc>
        <w:tc>
          <w:tcPr>
            <w:tcW w:w="4820" w:type="dxa"/>
            <w:vAlign w:val="center"/>
          </w:tcPr>
          <w:p w14:paraId="36CEC405" w14:textId="77777777" w:rsidR="00512C09" w:rsidRPr="0050136A" w:rsidRDefault="00512C09" w:rsidP="001E35A2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278EBBCA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5CD8CEB9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Student Number:</w:t>
            </w:r>
          </w:p>
        </w:tc>
        <w:tc>
          <w:tcPr>
            <w:tcW w:w="4820" w:type="dxa"/>
            <w:vAlign w:val="center"/>
          </w:tcPr>
          <w:p w14:paraId="047F6D3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4A4C0228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29C70D2D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School:</w:t>
            </w:r>
          </w:p>
        </w:tc>
        <w:tc>
          <w:tcPr>
            <w:tcW w:w="4820" w:type="dxa"/>
            <w:vAlign w:val="center"/>
          </w:tcPr>
          <w:p w14:paraId="54513430" w14:textId="77777777" w:rsidR="00512C09" w:rsidRPr="0050136A" w:rsidRDefault="00512C09" w:rsidP="00EC29B4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673C5315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60FBA7DF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Programme of Study:</w:t>
            </w:r>
          </w:p>
        </w:tc>
        <w:tc>
          <w:tcPr>
            <w:tcW w:w="4820" w:type="dxa"/>
            <w:vAlign w:val="center"/>
          </w:tcPr>
          <w:p w14:paraId="31641311" w14:textId="77777777" w:rsidR="00512C09" w:rsidRPr="004F31DE" w:rsidRDefault="00512C09" w:rsidP="000C3289">
            <w:pPr>
              <w:spacing w:before="60" w:after="60"/>
              <w:rPr>
                <w:rFonts w:eastAsia="Arial" w:cs="Arial"/>
                <w:b/>
              </w:rPr>
            </w:pPr>
          </w:p>
        </w:tc>
      </w:tr>
      <w:tr w:rsidR="00512C09" w:rsidRPr="0050136A" w14:paraId="2BF73D1B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104C39A7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Funding Body (where applicable):</w:t>
            </w:r>
          </w:p>
        </w:tc>
        <w:tc>
          <w:tcPr>
            <w:tcW w:w="4820" w:type="dxa"/>
            <w:vAlign w:val="center"/>
          </w:tcPr>
          <w:p w14:paraId="574C7A28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539C71A8" w14:textId="77777777" w:rsidTr="00FE1A2D">
        <w:trPr>
          <w:trHeight w:val="636"/>
        </w:trPr>
        <w:tc>
          <w:tcPr>
            <w:tcW w:w="4819" w:type="dxa"/>
            <w:vAlign w:val="center"/>
          </w:tcPr>
          <w:p w14:paraId="46EFEFDA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 xml:space="preserve">Details of </w:t>
            </w:r>
            <w:r>
              <w:rPr>
                <w:rFonts w:eastAsia="Arial" w:cs="Arial"/>
              </w:rPr>
              <w:t>previous interruption (if any):</w:t>
            </w:r>
          </w:p>
        </w:tc>
        <w:tc>
          <w:tcPr>
            <w:tcW w:w="4820" w:type="dxa"/>
            <w:vAlign w:val="center"/>
          </w:tcPr>
          <w:p w14:paraId="7DD15D20" w14:textId="77777777" w:rsidR="00512C09" w:rsidRDefault="00512C09" w:rsidP="000C3289">
            <w:pPr>
              <w:spacing w:before="60" w:after="60"/>
              <w:rPr>
                <w:rFonts w:eastAsia="Arial" w:cs="Arial"/>
              </w:rPr>
            </w:pPr>
          </w:p>
          <w:p w14:paraId="63EE9A25" w14:textId="77777777" w:rsidR="00FE1A2D" w:rsidRPr="0050136A" w:rsidRDefault="00FE1A2D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75B17761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33C1094E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Interruption of studies from (</w:t>
            </w:r>
            <w:r>
              <w:rPr>
                <w:rFonts w:eastAsia="Arial" w:cs="Arial"/>
              </w:rPr>
              <w:t>exact date):</w:t>
            </w:r>
          </w:p>
        </w:tc>
        <w:tc>
          <w:tcPr>
            <w:tcW w:w="4820" w:type="dxa"/>
            <w:vAlign w:val="center"/>
          </w:tcPr>
          <w:p w14:paraId="0F8ED5E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51F52484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343DAA5E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Number of months of interruption requested: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3CBDA1CE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6839B18B" w14:textId="77777777" w:rsidTr="007615F3">
        <w:trPr>
          <w:trHeight w:val="397"/>
        </w:trPr>
        <w:tc>
          <w:tcPr>
            <w:tcW w:w="4819" w:type="dxa"/>
            <w:vAlign w:val="center"/>
          </w:tcPr>
          <w:p w14:paraId="4486BD23" w14:textId="77777777" w:rsidR="00512C09" w:rsidRPr="0050136A" w:rsidRDefault="00512C09" w:rsidP="005358E0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Expected date of return:</w:t>
            </w:r>
          </w:p>
        </w:tc>
        <w:tc>
          <w:tcPr>
            <w:tcW w:w="4820" w:type="dxa"/>
            <w:vAlign w:val="center"/>
          </w:tcPr>
          <w:p w14:paraId="0012B1C0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</w:tbl>
    <w:p w14:paraId="085D1471" w14:textId="77777777" w:rsidR="00512C09" w:rsidRDefault="00512C09" w:rsidP="00512C09">
      <w:pPr>
        <w:spacing w:before="60" w:after="60"/>
      </w:pPr>
      <w:r>
        <w:t xml:space="preserve">Please note: Interruptions can only be requested for a maximum of one year initially. Any further required leave must be requested before the first year of leave has lapsed.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99"/>
        <w:gridCol w:w="1271"/>
        <w:gridCol w:w="272"/>
        <w:gridCol w:w="1540"/>
        <w:gridCol w:w="1540"/>
        <w:gridCol w:w="1817"/>
      </w:tblGrid>
      <w:tr w:rsidR="004F4793" w:rsidRPr="0050136A" w14:paraId="217AC874" w14:textId="77777777" w:rsidTr="00BD6C9C">
        <w:trPr>
          <w:cantSplit/>
          <w:trHeight w:val="397"/>
        </w:trPr>
        <w:tc>
          <w:tcPr>
            <w:tcW w:w="3199" w:type="dxa"/>
            <w:vAlign w:val="center"/>
          </w:tcPr>
          <w:p w14:paraId="50E51607" w14:textId="6373AB1F" w:rsidR="004F4793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Student</w:t>
            </w:r>
            <w:r w:rsidRPr="0050136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V</w:t>
            </w:r>
            <w:r w:rsidRPr="0050136A">
              <w:rPr>
                <w:rFonts w:eastAsia="Arial" w:cs="Arial"/>
              </w:rPr>
              <w:t>isa?</w:t>
            </w:r>
          </w:p>
        </w:tc>
        <w:tc>
          <w:tcPr>
            <w:tcW w:w="1543" w:type="dxa"/>
            <w:gridSpan w:val="2"/>
            <w:tcBorders>
              <w:right w:val="nil"/>
            </w:tcBorders>
            <w:vAlign w:val="center"/>
          </w:tcPr>
          <w:p w14:paraId="7F8AFA7B" w14:textId="6778C2D0" w:rsidR="004F4793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Yes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14:paraId="11B84F20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540" w:type="dxa"/>
            <w:tcBorders>
              <w:right w:val="nil"/>
            </w:tcBorders>
            <w:vAlign w:val="center"/>
          </w:tcPr>
          <w:p w14:paraId="66C03DA3" w14:textId="1ED69DC0" w:rsidR="004F4793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No</w:t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14:paraId="78098D33" w14:textId="77777777" w:rsidR="004F4793" w:rsidRPr="0050136A" w:rsidRDefault="004F4793" w:rsidP="004F4793">
            <w:pPr>
              <w:spacing w:before="60" w:after="60"/>
              <w:jc w:val="center"/>
              <w:rPr>
                <w:rFonts w:eastAsia="Arial" w:cs="Arial"/>
              </w:rPr>
            </w:pPr>
          </w:p>
        </w:tc>
      </w:tr>
      <w:tr w:rsidR="004F4793" w:rsidRPr="0050136A" w14:paraId="3F1B56F4" w14:textId="77777777" w:rsidTr="00567757">
        <w:trPr>
          <w:cantSplit/>
          <w:trHeight w:val="397"/>
        </w:trPr>
        <w:tc>
          <w:tcPr>
            <w:tcW w:w="9639" w:type="dxa"/>
            <w:gridSpan w:val="6"/>
            <w:vAlign w:val="center"/>
          </w:tcPr>
          <w:p w14:paraId="58C600D8" w14:textId="77777777" w:rsidR="004F4793" w:rsidRPr="0050136A" w:rsidRDefault="004F4793" w:rsidP="004F4793">
            <w:pPr>
              <w:spacing w:before="60" w:after="60"/>
              <w:jc w:val="center"/>
              <w:rPr>
                <w:rFonts w:eastAsia="Arial" w:cs="Arial"/>
              </w:rPr>
            </w:pPr>
          </w:p>
        </w:tc>
      </w:tr>
      <w:tr w:rsidR="004F4793" w:rsidRPr="0050136A" w14:paraId="343F18C4" w14:textId="77777777" w:rsidTr="00BD6C9C">
        <w:trPr>
          <w:cantSplit/>
          <w:trHeight w:val="397"/>
        </w:trPr>
        <w:tc>
          <w:tcPr>
            <w:tcW w:w="3199" w:type="dxa"/>
            <w:vAlign w:val="center"/>
          </w:tcPr>
          <w:p w14:paraId="75E5E639" w14:textId="79ABF458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Apprenticeship programme</w:t>
            </w:r>
            <w:r w:rsidRPr="0050136A">
              <w:rPr>
                <w:rFonts w:eastAsia="Arial" w:cs="Arial"/>
              </w:rPr>
              <w:t>?</w:t>
            </w:r>
          </w:p>
        </w:tc>
        <w:tc>
          <w:tcPr>
            <w:tcW w:w="1543" w:type="dxa"/>
            <w:gridSpan w:val="2"/>
            <w:tcBorders>
              <w:right w:val="nil"/>
            </w:tcBorders>
            <w:vAlign w:val="center"/>
          </w:tcPr>
          <w:p w14:paraId="0FBE1B3C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Yes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14:paraId="0B279076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540" w:type="dxa"/>
            <w:tcBorders>
              <w:right w:val="nil"/>
            </w:tcBorders>
            <w:vAlign w:val="center"/>
          </w:tcPr>
          <w:p w14:paraId="07DDB32C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No</w:t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14:paraId="5F2F4A37" w14:textId="77777777" w:rsidR="004F4793" w:rsidRPr="0050136A" w:rsidRDefault="004F4793" w:rsidP="004F4793">
            <w:pPr>
              <w:spacing w:before="60" w:after="60"/>
              <w:jc w:val="center"/>
              <w:rPr>
                <w:rFonts w:eastAsia="Arial" w:cs="Arial"/>
              </w:rPr>
            </w:pPr>
          </w:p>
        </w:tc>
      </w:tr>
      <w:tr w:rsidR="004F4793" w:rsidRPr="0050136A" w14:paraId="3EFD919A" w14:textId="77777777" w:rsidTr="00BD6C9C">
        <w:trPr>
          <w:cantSplit/>
          <w:trHeight w:val="397"/>
        </w:trPr>
        <w:tc>
          <w:tcPr>
            <w:tcW w:w="9639" w:type="dxa"/>
            <w:gridSpan w:val="6"/>
            <w:vAlign w:val="center"/>
          </w:tcPr>
          <w:p w14:paraId="73A5E98C" w14:textId="6BCCC3AA" w:rsidR="004F4793" w:rsidRPr="00BE3F4E" w:rsidRDefault="004F4793" w:rsidP="004F4793">
            <w:pPr>
              <w:spacing w:before="60" w:after="60"/>
              <w:rPr>
                <w:rFonts w:eastAsia="Arial" w:cs="Arial"/>
                <w:i/>
              </w:rPr>
            </w:pPr>
            <w:r w:rsidRPr="00450D49">
              <w:rPr>
                <w:rFonts w:eastAsia="Arial" w:cs="Arial"/>
                <w:i/>
              </w:rPr>
              <w:t>Note:</w:t>
            </w:r>
            <w:r>
              <w:rPr>
                <w:rFonts w:eastAsia="Arial" w:cs="Arial"/>
                <w:i/>
              </w:rPr>
              <w:t xml:space="preserve"> If yes, please ensure that you or your Course Officer have notified the Apprenticeship</w:t>
            </w:r>
            <w:r w:rsidR="00D14946">
              <w:rPr>
                <w:rFonts w:eastAsia="Arial" w:cs="Arial"/>
                <w:i/>
              </w:rPr>
              <w:t xml:space="preserve">s Team </w:t>
            </w:r>
            <w:hyperlink r:id="rId11" w:history="1">
              <w:r w:rsidR="00D14946" w:rsidRPr="0080762F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apprenticeships@city.ac.uk</w:t>
              </w:r>
            </w:hyperlink>
            <w:r w:rsidRPr="00450D49">
              <w:rPr>
                <w:rFonts w:eastAsia="Arial" w:cs="Arial"/>
                <w:i/>
              </w:rPr>
              <w:t xml:space="preserve"> </w:t>
            </w:r>
          </w:p>
        </w:tc>
      </w:tr>
      <w:tr w:rsidR="004F4793" w:rsidRPr="0050136A" w14:paraId="4362388F" w14:textId="77777777" w:rsidTr="00BD6C9C">
        <w:trPr>
          <w:cantSplit/>
          <w:trHeight w:val="397"/>
        </w:trPr>
        <w:tc>
          <w:tcPr>
            <w:tcW w:w="4470" w:type="dxa"/>
            <w:gridSpan w:val="2"/>
            <w:vAlign w:val="center"/>
          </w:tcPr>
          <w:p w14:paraId="20C79099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Indication of primary reason for interrupting:</w:t>
            </w:r>
            <w:r>
              <w:rPr>
                <w:rFonts w:eastAsia="Arial" w:cs="Arial"/>
              </w:rPr>
              <w:t xml:space="preserve"> </w:t>
            </w:r>
            <w:bookmarkStart w:id="0" w:name="Dropdown1"/>
          </w:p>
        </w:tc>
        <w:bookmarkEnd w:id="0"/>
        <w:tc>
          <w:tcPr>
            <w:tcW w:w="5169" w:type="dxa"/>
            <w:gridSpan w:val="4"/>
            <w:vAlign w:val="center"/>
          </w:tcPr>
          <w:p w14:paraId="2302F448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</w:p>
        </w:tc>
      </w:tr>
      <w:tr w:rsidR="004F4793" w:rsidRPr="0050136A" w14:paraId="5840095A" w14:textId="77777777" w:rsidTr="00BD6C9C">
        <w:trPr>
          <w:cantSplit/>
          <w:trHeight w:val="397"/>
        </w:trPr>
        <w:tc>
          <w:tcPr>
            <w:tcW w:w="9639" w:type="dxa"/>
            <w:gridSpan w:val="6"/>
            <w:vAlign w:val="center"/>
          </w:tcPr>
          <w:p w14:paraId="407B60DE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Please explain</w:t>
            </w:r>
            <w:r w:rsidRPr="0050136A">
              <w:rPr>
                <w:rFonts w:eastAsia="Arial" w:cs="Arial"/>
              </w:rPr>
              <w:t xml:space="preserve"> why this period of interruption is requested and confirm that evidence (if appropriate) is attached to support the request.</w:t>
            </w:r>
            <w:r w:rsidRPr="0050136A">
              <w:rPr>
                <w:rFonts w:eastAsia="Arial" w:cs="Arial"/>
              </w:rPr>
              <w:tab/>
            </w:r>
          </w:p>
        </w:tc>
      </w:tr>
      <w:tr w:rsidR="004F4793" w:rsidRPr="0050136A" w14:paraId="251AA02B" w14:textId="77777777" w:rsidTr="00A66106">
        <w:trPr>
          <w:cantSplit/>
          <w:trHeight w:val="3661"/>
        </w:trPr>
        <w:tc>
          <w:tcPr>
            <w:tcW w:w="9639" w:type="dxa"/>
            <w:gridSpan w:val="6"/>
          </w:tcPr>
          <w:p w14:paraId="2BB3A055" w14:textId="77777777" w:rsidR="004F4793" w:rsidRPr="0050136A" w:rsidRDefault="004F4793" w:rsidP="004F4793">
            <w:pPr>
              <w:spacing w:before="60" w:after="60"/>
              <w:rPr>
                <w:rFonts w:eastAsia="Arial" w:cs="Arial"/>
              </w:rPr>
            </w:pPr>
          </w:p>
        </w:tc>
      </w:tr>
      <w:tr w:rsidR="004F4793" w:rsidRPr="0050136A" w14:paraId="73315A40" w14:textId="77777777" w:rsidTr="00BD6C9C">
        <w:trPr>
          <w:cantSplit/>
          <w:trHeight w:val="20"/>
        </w:trPr>
        <w:tc>
          <w:tcPr>
            <w:tcW w:w="9639" w:type="dxa"/>
            <w:gridSpan w:val="6"/>
            <w:vAlign w:val="center"/>
          </w:tcPr>
          <w:p w14:paraId="097F4972" w14:textId="77777777" w:rsidR="004F4793" w:rsidRDefault="004F4793" w:rsidP="004F4793">
            <w:pPr>
              <w:spacing w:before="60" w:after="60"/>
              <w:rPr>
                <w:rFonts w:eastAsia="Arial" w:cs="Arial"/>
              </w:rPr>
            </w:pPr>
            <w:r>
              <w:br w:type="page"/>
            </w:r>
            <w:r>
              <w:rPr>
                <w:rFonts w:eastAsia="Arial" w:cs="Arial"/>
              </w:rPr>
              <w:t>Have you contacted City Support Services in connection with your issues? If so, please list the Support Services you have approached (see the checklist on page 3)</w:t>
            </w:r>
          </w:p>
        </w:tc>
      </w:tr>
      <w:tr w:rsidR="004F4793" w:rsidRPr="0050136A" w14:paraId="445CDB9D" w14:textId="77777777" w:rsidTr="007615F3">
        <w:trPr>
          <w:cantSplit/>
          <w:trHeight w:val="1240"/>
        </w:trPr>
        <w:tc>
          <w:tcPr>
            <w:tcW w:w="9639" w:type="dxa"/>
            <w:gridSpan w:val="6"/>
            <w:vAlign w:val="center"/>
          </w:tcPr>
          <w:p w14:paraId="47604029" w14:textId="77777777" w:rsidR="004F4793" w:rsidRDefault="004F4793" w:rsidP="004F4793">
            <w:pPr>
              <w:spacing w:before="60" w:after="60"/>
              <w:rPr>
                <w:rFonts w:eastAsia="Arial" w:cs="Arial"/>
              </w:rPr>
            </w:pPr>
          </w:p>
          <w:p w14:paraId="528A48EC" w14:textId="77777777" w:rsidR="004F4793" w:rsidRDefault="004F4793" w:rsidP="004F4793">
            <w:pPr>
              <w:spacing w:before="60" w:after="60"/>
              <w:rPr>
                <w:rFonts w:eastAsia="Arial" w:cs="Arial"/>
              </w:rPr>
            </w:pPr>
          </w:p>
          <w:p w14:paraId="1E1C7262" w14:textId="77777777" w:rsidR="004F4793" w:rsidRDefault="004F4793" w:rsidP="004F4793">
            <w:pPr>
              <w:spacing w:before="60" w:after="60"/>
              <w:rPr>
                <w:rFonts w:eastAsia="Arial" w:cs="Arial"/>
              </w:rPr>
            </w:pPr>
          </w:p>
        </w:tc>
      </w:tr>
    </w:tbl>
    <w:p w14:paraId="3961F0D9" w14:textId="77777777" w:rsidR="00732758" w:rsidRDefault="00732758" w:rsidP="00512C09">
      <w:pPr>
        <w:spacing w:before="60" w:after="60"/>
      </w:pPr>
    </w:p>
    <w:p w14:paraId="34EA9B4E" w14:textId="77777777" w:rsidR="0058341F" w:rsidRDefault="00F9358B" w:rsidP="0058341F">
      <w:pPr>
        <w:spacing w:before="60" w:after="60"/>
        <w:sectPr w:rsidR="0058341F" w:rsidSect="005834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/>
          <w:pgMar w:top="1276" w:right="1080" w:bottom="851" w:left="1080" w:header="708" w:footer="708" w:gutter="0"/>
          <w:cols w:space="708"/>
          <w:titlePg/>
          <w:docGrid w:linePitch="360"/>
        </w:sectPr>
      </w:pPr>
      <w:r>
        <w:lastRenderedPageBreak/>
        <w:t>If</w:t>
      </w:r>
      <w:r w:rsidR="00512C09">
        <w:t xml:space="preserve"> you are entitled to attend examinations and / or submit outstanding assessments at the next available opportunity </w:t>
      </w:r>
      <w:r>
        <w:t>(</w:t>
      </w:r>
      <w:r w:rsidR="00512C09">
        <w:t>for those modules where the teaching has been completed</w:t>
      </w:r>
      <w:r>
        <w:t>)</w:t>
      </w:r>
      <w:r w:rsidR="00512C09">
        <w:t xml:space="preserve">, please </w:t>
      </w:r>
      <w:r>
        <w:t xml:space="preserve">list them below so that you can </w:t>
      </w:r>
      <w:r w:rsidR="00512C09">
        <w:t xml:space="preserve">remain </w:t>
      </w:r>
      <w:r w:rsidR="0058599F">
        <w:t>registered on those modules</w:t>
      </w:r>
      <w:r w:rsidR="00512C09">
        <w:t>. This will determine the level of access you have whilst you are on a break.</w:t>
      </w:r>
      <w:r w:rsidR="00512C09">
        <w:rPr>
          <w:rStyle w:val="FootnoteReference"/>
        </w:rPr>
        <w:footnoteReference w:id="1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818"/>
        <w:gridCol w:w="4741"/>
        <w:gridCol w:w="1991"/>
        <w:gridCol w:w="1089"/>
      </w:tblGrid>
      <w:tr w:rsidR="00512C09" w14:paraId="74C36F32" w14:textId="77777777" w:rsidTr="00BD6C9C">
        <w:trPr>
          <w:trHeight w:val="397"/>
        </w:trPr>
        <w:tc>
          <w:tcPr>
            <w:tcW w:w="1818" w:type="dxa"/>
            <w:vAlign w:val="center"/>
          </w:tcPr>
          <w:p w14:paraId="2E4B5F3A" w14:textId="77777777" w:rsidR="00512C09" w:rsidRDefault="00512C09" w:rsidP="000C3289">
            <w:pPr>
              <w:spacing w:before="60" w:after="60"/>
            </w:pPr>
            <w:r>
              <w:t>Module Code</w:t>
            </w:r>
          </w:p>
        </w:tc>
        <w:tc>
          <w:tcPr>
            <w:tcW w:w="4741" w:type="dxa"/>
            <w:vAlign w:val="center"/>
          </w:tcPr>
          <w:p w14:paraId="1C910452" w14:textId="77777777" w:rsidR="00512C09" w:rsidRDefault="00512C09" w:rsidP="000C3289">
            <w:pPr>
              <w:spacing w:before="60" w:after="60"/>
            </w:pPr>
            <w:r>
              <w:t>Module Title</w:t>
            </w:r>
          </w:p>
        </w:tc>
        <w:tc>
          <w:tcPr>
            <w:tcW w:w="1991" w:type="dxa"/>
            <w:vAlign w:val="center"/>
          </w:tcPr>
          <w:p w14:paraId="025F85E0" w14:textId="77777777" w:rsidR="00512C09" w:rsidRDefault="00512C09" w:rsidP="000C3289">
            <w:pPr>
              <w:spacing w:before="60" w:after="60"/>
            </w:pPr>
            <w:r>
              <w:t>Term/Semester?</w:t>
            </w:r>
          </w:p>
        </w:tc>
        <w:tc>
          <w:tcPr>
            <w:tcW w:w="1089" w:type="dxa"/>
            <w:vAlign w:val="center"/>
          </w:tcPr>
          <w:p w14:paraId="259F8BD0" w14:textId="77777777" w:rsidR="00512C09" w:rsidRDefault="00512C09" w:rsidP="000C3289">
            <w:pPr>
              <w:spacing w:before="60" w:after="60"/>
            </w:pPr>
            <w:r>
              <w:t>Resit?</w:t>
            </w:r>
          </w:p>
        </w:tc>
      </w:tr>
      <w:tr w:rsidR="00512C09" w14:paraId="210A1C9A" w14:textId="77777777" w:rsidTr="00BD6C9C">
        <w:trPr>
          <w:trHeight w:val="397"/>
        </w:trPr>
        <w:tc>
          <w:tcPr>
            <w:tcW w:w="1818" w:type="dxa"/>
            <w:vAlign w:val="center"/>
          </w:tcPr>
          <w:p w14:paraId="088DD0B2" w14:textId="77777777" w:rsidR="00512C09" w:rsidRDefault="00512C09" w:rsidP="000C3289">
            <w:pPr>
              <w:spacing w:before="60" w:after="60"/>
            </w:pPr>
          </w:p>
        </w:tc>
        <w:tc>
          <w:tcPr>
            <w:tcW w:w="4741" w:type="dxa"/>
            <w:vAlign w:val="center"/>
          </w:tcPr>
          <w:p w14:paraId="438BF622" w14:textId="77777777" w:rsidR="00512C09" w:rsidRDefault="00512C09" w:rsidP="000C3289">
            <w:pPr>
              <w:spacing w:before="60" w:after="60"/>
            </w:pPr>
          </w:p>
        </w:tc>
        <w:tc>
          <w:tcPr>
            <w:tcW w:w="1991" w:type="dxa"/>
            <w:vAlign w:val="center"/>
          </w:tcPr>
          <w:p w14:paraId="6B6E5C67" w14:textId="77777777" w:rsidR="00512C09" w:rsidRDefault="00512C09" w:rsidP="000C3289">
            <w:pPr>
              <w:spacing w:before="60" w:after="60"/>
            </w:pPr>
          </w:p>
        </w:tc>
        <w:tc>
          <w:tcPr>
            <w:tcW w:w="1089" w:type="dxa"/>
            <w:vAlign w:val="center"/>
          </w:tcPr>
          <w:p w14:paraId="03DBC466" w14:textId="77777777" w:rsidR="00512C09" w:rsidRDefault="00512C09" w:rsidP="000C3289">
            <w:pPr>
              <w:spacing w:before="60" w:after="60"/>
            </w:pPr>
          </w:p>
        </w:tc>
      </w:tr>
      <w:tr w:rsidR="00512C09" w14:paraId="399D3DCC" w14:textId="77777777" w:rsidTr="00BD6C9C">
        <w:trPr>
          <w:trHeight w:val="397"/>
        </w:trPr>
        <w:tc>
          <w:tcPr>
            <w:tcW w:w="1818" w:type="dxa"/>
            <w:vAlign w:val="center"/>
          </w:tcPr>
          <w:p w14:paraId="1BF8057B" w14:textId="77777777" w:rsidR="00512C09" w:rsidRDefault="00512C09" w:rsidP="000C3289">
            <w:pPr>
              <w:spacing w:before="60" w:after="60"/>
            </w:pPr>
          </w:p>
        </w:tc>
        <w:tc>
          <w:tcPr>
            <w:tcW w:w="4741" w:type="dxa"/>
            <w:vAlign w:val="center"/>
          </w:tcPr>
          <w:p w14:paraId="14F708BE" w14:textId="77777777" w:rsidR="00512C09" w:rsidRDefault="00512C09" w:rsidP="000C3289">
            <w:pPr>
              <w:spacing w:before="60" w:after="60"/>
            </w:pPr>
          </w:p>
        </w:tc>
        <w:tc>
          <w:tcPr>
            <w:tcW w:w="1991" w:type="dxa"/>
            <w:vAlign w:val="center"/>
          </w:tcPr>
          <w:p w14:paraId="64171852" w14:textId="77777777" w:rsidR="00512C09" w:rsidRDefault="00512C09" w:rsidP="000C3289">
            <w:pPr>
              <w:spacing w:before="60" w:after="60"/>
            </w:pPr>
          </w:p>
        </w:tc>
        <w:tc>
          <w:tcPr>
            <w:tcW w:w="1089" w:type="dxa"/>
            <w:vAlign w:val="center"/>
          </w:tcPr>
          <w:p w14:paraId="650CDD93" w14:textId="77777777" w:rsidR="00512C09" w:rsidRDefault="00512C09" w:rsidP="000C3289">
            <w:pPr>
              <w:spacing w:before="60" w:after="60"/>
            </w:pPr>
          </w:p>
        </w:tc>
      </w:tr>
      <w:tr w:rsidR="00BD6C9C" w14:paraId="6347CEFB" w14:textId="77777777" w:rsidTr="00BD6C9C">
        <w:trPr>
          <w:trHeight w:val="397"/>
        </w:trPr>
        <w:tc>
          <w:tcPr>
            <w:tcW w:w="1818" w:type="dxa"/>
            <w:vAlign w:val="center"/>
          </w:tcPr>
          <w:p w14:paraId="60589C71" w14:textId="77777777" w:rsidR="00BD6C9C" w:rsidRDefault="00BD6C9C" w:rsidP="00BD6C9C">
            <w:pPr>
              <w:spacing w:before="60" w:after="60"/>
            </w:pPr>
          </w:p>
        </w:tc>
        <w:tc>
          <w:tcPr>
            <w:tcW w:w="4741" w:type="dxa"/>
            <w:vAlign w:val="center"/>
          </w:tcPr>
          <w:p w14:paraId="42767304" w14:textId="77777777" w:rsidR="00BD6C9C" w:rsidRDefault="00BD6C9C" w:rsidP="00BD6C9C">
            <w:pPr>
              <w:spacing w:before="60" w:after="60"/>
            </w:pPr>
          </w:p>
        </w:tc>
        <w:tc>
          <w:tcPr>
            <w:tcW w:w="1991" w:type="dxa"/>
            <w:vAlign w:val="center"/>
          </w:tcPr>
          <w:p w14:paraId="552743BB" w14:textId="77777777" w:rsidR="00BD6C9C" w:rsidRDefault="00BD6C9C" w:rsidP="00BD6C9C">
            <w:pPr>
              <w:spacing w:before="60" w:after="60"/>
            </w:pPr>
          </w:p>
        </w:tc>
        <w:tc>
          <w:tcPr>
            <w:tcW w:w="1089" w:type="dxa"/>
            <w:vAlign w:val="center"/>
          </w:tcPr>
          <w:p w14:paraId="5E5E509F" w14:textId="77777777" w:rsidR="00BD6C9C" w:rsidRDefault="00BD6C9C" w:rsidP="00BD6C9C">
            <w:pPr>
              <w:spacing w:before="60" w:after="60"/>
            </w:pPr>
          </w:p>
        </w:tc>
      </w:tr>
      <w:tr w:rsidR="00BD6C9C" w14:paraId="0B5C36DF" w14:textId="77777777" w:rsidTr="00BD6C9C">
        <w:trPr>
          <w:trHeight w:val="397"/>
        </w:trPr>
        <w:tc>
          <w:tcPr>
            <w:tcW w:w="1818" w:type="dxa"/>
            <w:vAlign w:val="center"/>
          </w:tcPr>
          <w:p w14:paraId="54DC709D" w14:textId="77777777" w:rsidR="00BD6C9C" w:rsidRDefault="00BD6C9C" w:rsidP="00BD6C9C">
            <w:pPr>
              <w:spacing w:before="60" w:after="60"/>
            </w:pPr>
          </w:p>
        </w:tc>
        <w:tc>
          <w:tcPr>
            <w:tcW w:w="4741" w:type="dxa"/>
            <w:vAlign w:val="center"/>
          </w:tcPr>
          <w:p w14:paraId="27D9136C" w14:textId="77777777" w:rsidR="00BD6C9C" w:rsidRDefault="00BD6C9C" w:rsidP="00BD6C9C">
            <w:pPr>
              <w:spacing w:before="60" w:after="60"/>
            </w:pPr>
          </w:p>
        </w:tc>
        <w:tc>
          <w:tcPr>
            <w:tcW w:w="1991" w:type="dxa"/>
            <w:vAlign w:val="center"/>
          </w:tcPr>
          <w:p w14:paraId="4DCAEEA6" w14:textId="77777777" w:rsidR="00BD6C9C" w:rsidRDefault="00BD6C9C" w:rsidP="00BD6C9C">
            <w:pPr>
              <w:spacing w:before="60" w:after="60"/>
            </w:pPr>
          </w:p>
        </w:tc>
        <w:tc>
          <w:tcPr>
            <w:tcW w:w="1089" w:type="dxa"/>
            <w:vAlign w:val="center"/>
          </w:tcPr>
          <w:p w14:paraId="7D323D07" w14:textId="77777777" w:rsidR="00BD6C9C" w:rsidRDefault="00BD6C9C" w:rsidP="00BD6C9C">
            <w:pPr>
              <w:spacing w:before="60" w:after="60"/>
            </w:pPr>
          </w:p>
        </w:tc>
      </w:tr>
      <w:tr w:rsidR="00BD6C9C" w14:paraId="47D068F2" w14:textId="77777777" w:rsidTr="00BD6C9C">
        <w:trPr>
          <w:trHeight w:val="397"/>
        </w:trPr>
        <w:tc>
          <w:tcPr>
            <w:tcW w:w="1818" w:type="dxa"/>
          </w:tcPr>
          <w:p w14:paraId="6BB1D044" w14:textId="77777777" w:rsidR="00BD6C9C" w:rsidRDefault="00BD6C9C" w:rsidP="00EF386F">
            <w:pPr>
              <w:spacing w:before="60" w:after="60"/>
            </w:pPr>
          </w:p>
        </w:tc>
        <w:tc>
          <w:tcPr>
            <w:tcW w:w="4741" w:type="dxa"/>
          </w:tcPr>
          <w:p w14:paraId="1F8FB6F1" w14:textId="77777777" w:rsidR="00BD6C9C" w:rsidRDefault="00BD6C9C" w:rsidP="00EF386F">
            <w:pPr>
              <w:spacing w:before="60" w:after="60"/>
            </w:pPr>
          </w:p>
        </w:tc>
        <w:tc>
          <w:tcPr>
            <w:tcW w:w="1991" w:type="dxa"/>
          </w:tcPr>
          <w:p w14:paraId="676A074D" w14:textId="77777777" w:rsidR="00BD6C9C" w:rsidRDefault="00BD6C9C" w:rsidP="00EF386F">
            <w:pPr>
              <w:spacing w:before="60" w:after="60"/>
            </w:pPr>
          </w:p>
        </w:tc>
        <w:tc>
          <w:tcPr>
            <w:tcW w:w="1089" w:type="dxa"/>
          </w:tcPr>
          <w:p w14:paraId="69A70750" w14:textId="77777777" w:rsidR="00BD6C9C" w:rsidRDefault="00BD6C9C" w:rsidP="00EF386F">
            <w:pPr>
              <w:spacing w:before="60" w:after="60"/>
            </w:pPr>
          </w:p>
        </w:tc>
      </w:tr>
      <w:tr w:rsidR="00BD6C9C" w14:paraId="28BACD11" w14:textId="77777777" w:rsidTr="00BD6C9C">
        <w:trPr>
          <w:trHeight w:val="397"/>
        </w:trPr>
        <w:tc>
          <w:tcPr>
            <w:tcW w:w="1818" w:type="dxa"/>
          </w:tcPr>
          <w:p w14:paraId="2156E06F" w14:textId="77777777" w:rsidR="00BD6C9C" w:rsidRDefault="00BD6C9C" w:rsidP="00EF386F">
            <w:pPr>
              <w:spacing w:before="60" w:after="60"/>
            </w:pPr>
          </w:p>
        </w:tc>
        <w:tc>
          <w:tcPr>
            <w:tcW w:w="4741" w:type="dxa"/>
          </w:tcPr>
          <w:p w14:paraId="1CECD7F8" w14:textId="77777777" w:rsidR="00BD6C9C" w:rsidRDefault="00BD6C9C" w:rsidP="00EF386F">
            <w:pPr>
              <w:spacing w:before="60" w:after="60"/>
            </w:pPr>
          </w:p>
        </w:tc>
        <w:tc>
          <w:tcPr>
            <w:tcW w:w="1991" w:type="dxa"/>
          </w:tcPr>
          <w:p w14:paraId="4526102C" w14:textId="77777777" w:rsidR="00BD6C9C" w:rsidRDefault="00BD6C9C" w:rsidP="00EF386F">
            <w:pPr>
              <w:spacing w:before="60" w:after="60"/>
            </w:pPr>
          </w:p>
        </w:tc>
        <w:tc>
          <w:tcPr>
            <w:tcW w:w="1089" w:type="dxa"/>
          </w:tcPr>
          <w:p w14:paraId="604741F9" w14:textId="77777777" w:rsidR="00BD6C9C" w:rsidRDefault="00BD6C9C" w:rsidP="00EF386F">
            <w:pPr>
              <w:spacing w:before="60" w:after="60"/>
            </w:pPr>
          </w:p>
        </w:tc>
      </w:tr>
    </w:tbl>
    <w:p w14:paraId="2159D653" w14:textId="77777777" w:rsidR="00512C09" w:rsidRDefault="00512C09" w:rsidP="00512C09">
      <w:pPr>
        <w:spacing w:before="60" w:after="60"/>
      </w:pPr>
    </w:p>
    <w:p w14:paraId="7B8A2258" w14:textId="4DB72EB0" w:rsidR="00B413C8" w:rsidRDefault="006E49B9" w:rsidP="00512C09">
      <w:pPr>
        <w:spacing w:before="60" w:after="60"/>
      </w:pPr>
      <w:r>
        <w:t xml:space="preserve">You should </w:t>
      </w:r>
      <w:r w:rsidR="00526B83">
        <w:t xml:space="preserve">make an appointment with your Programme Director to discuss your circumstances and to consider all practicalities of interrupting your studies. </w:t>
      </w:r>
      <w:r w:rsidR="00F87FDE">
        <w:t xml:space="preserve">At the meeting you </w:t>
      </w:r>
      <w:r w:rsidR="001E35A2">
        <w:t>and</w:t>
      </w:r>
      <w:r w:rsidR="00F87FDE">
        <w:t xml:space="preserve"> your Programme Director </w:t>
      </w:r>
      <w:r w:rsidR="001E35A2">
        <w:t xml:space="preserve">will agree </w:t>
      </w:r>
      <w:r w:rsidR="00F87FDE">
        <w:t>the next steps</w:t>
      </w:r>
      <w:r w:rsidR="00A266D6">
        <w:t xml:space="preserve"> </w:t>
      </w:r>
      <w:r w:rsidR="00A266D6" w:rsidRPr="001E35A2">
        <w:t xml:space="preserve">and student support </w:t>
      </w:r>
      <w:r w:rsidR="001E35A2">
        <w:t>services</w:t>
      </w:r>
      <w:r w:rsidR="00531A31" w:rsidRPr="001E35A2">
        <w:t xml:space="preserve"> </w:t>
      </w:r>
      <w:r w:rsidR="00A266D6" w:rsidRPr="001E35A2">
        <w:t xml:space="preserve">which will </w:t>
      </w:r>
      <w:r w:rsidR="001E35A2">
        <w:t>be consulted when you return to study.</w:t>
      </w:r>
      <w:r w:rsidR="00C61820">
        <w:t xml:space="preserve"> When you return to studies you should review this table again with your Programme Director.</w:t>
      </w:r>
    </w:p>
    <w:p w14:paraId="2E319826" w14:textId="3FA6AFDD" w:rsidR="00B413C8" w:rsidRDefault="00B413C8" w:rsidP="00512C09">
      <w:pPr>
        <w:spacing w:before="60" w:after="60"/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6091"/>
        <w:gridCol w:w="1701"/>
        <w:gridCol w:w="1943"/>
      </w:tblGrid>
      <w:tr w:rsidR="00B413C8" w14:paraId="5E22B389" w14:textId="77777777" w:rsidTr="00B413C8">
        <w:tc>
          <w:tcPr>
            <w:tcW w:w="6091" w:type="dxa"/>
          </w:tcPr>
          <w:p w14:paraId="00E83DA1" w14:textId="54F7280A" w:rsidR="00B413C8" w:rsidRDefault="00B413C8" w:rsidP="00B413C8">
            <w:pPr>
              <w:spacing w:before="60" w:after="60"/>
            </w:pPr>
            <w:r>
              <w:rPr>
                <w:b/>
              </w:rPr>
              <w:t>Planned action to be taken by the student on return to study</w:t>
            </w:r>
          </w:p>
        </w:tc>
        <w:tc>
          <w:tcPr>
            <w:tcW w:w="1701" w:type="dxa"/>
          </w:tcPr>
          <w:p w14:paraId="6890FCAA" w14:textId="28C7DC9B" w:rsidR="00B413C8" w:rsidRDefault="00B413C8" w:rsidP="00B413C8">
            <w:pPr>
              <w:spacing w:before="60" w:after="60"/>
            </w:pPr>
            <w:r>
              <w:rPr>
                <w:b/>
              </w:rPr>
              <w:t>Required (y/n)?</w:t>
            </w:r>
          </w:p>
        </w:tc>
        <w:tc>
          <w:tcPr>
            <w:tcW w:w="1943" w:type="dxa"/>
          </w:tcPr>
          <w:p w14:paraId="1D39E1EC" w14:textId="1666F00A" w:rsidR="00B413C8" w:rsidRDefault="00B413C8" w:rsidP="00B413C8">
            <w:pPr>
              <w:spacing w:before="60" w:after="60"/>
            </w:pPr>
            <w:r>
              <w:rPr>
                <w:b/>
              </w:rPr>
              <w:t>Completed (y/n)?</w:t>
            </w:r>
          </w:p>
        </w:tc>
      </w:tr>
      <w:tr w:rsidR="00B413C8" w14:paraId="58A6AD2C" w14:textId="77777777" w:rsidTr="00B413C8">
        <w:tc>
          <w:tcPr>
            <w:tcW w:w="6091" w:type="dxa"/>
          </w:tcPr>
          <w:p w14:paraId="2EBEAFD4" w14:textId="06137F49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>Inform your Course Officer about your intention to return to the course.</w:t>
            </w:r>
          </w:p>
        </w:tc>
        <w:tc>
          <w:tcPr>
            <w:tcW w:w="1701" w:type="dxa"/>
          </w:tcPr>
          <w:p w14:paraId="646C2125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23406D12" w14:textId="77777777" w:rsidR="00B413C8" w:rsidRDefault="00B413C8" w:rsidP="00B413C8">
            <w:pPr>
              <w:spacing w:before="60" w:after="60"/>
            </w:pPr>
          </w:p>
        </w:tc>
      </w:tr>
      <w:tr w:rsidR="00B413C8" w14:paraId="12317CD2" w14:textId="77777777" w:rsidTr="00B413C8">
        <w:tc>
          <w:tcPr>
            <w:tcW w:w="6091" w:type="dxa"/>
          </w:tcPr>
          <w:p w14:paraId="4F446FA9" w14:textId="3506CA38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>Submit the INT2 form to your Course Officer to inform them about your intention to return to the course.</w:t>
            </w:r>
          </w:p>
        </w:tc>
        <w:tc>
          <w:tcPr>
            <w:tcW w:w="1701" w:type="dxa"/>
          </w:tcPr>
          <w:p w14:paraId="0F7C8448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36EB887C" w14:textId="77777777" w:rsidR="00B413C8" w:rsidRDefault="00B413C8" w:rsidP="00B413C8">
            <w:pPr>
              <w:spacing w:before="60" w:after="60"/>
            </w:pPr>
          </w:p>
        </w:tc>
      </w:tr>
      <w:tr w:rsidR="00B413C8" w14:paraId="3261A656" w14:textId="77777777" w:rsidTr="00B413C8">
        <w:tc>
          <w:tcPr>
            <w:tcW w:w="6091" w:type="dxa"/>
          </w:tcPr>
          <w:p w14:paraId="1B5787B9" w14:textId="18478FEE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>Meet with Personal Tutor</w:t>
            </w:r>
          </w:p>
        </w:tc>
        <w:tc>
          <w:tcPr>
            <w:tcW w:w="1701" w:type="dxa"/>
          </w:tcPr>
          <w:p w14:paraId="07FE919D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4C24D980" w14:textId="77777777" w:rsidR="00B413C8" w:rsidRDefault="00B413C8" w:rsidP="00B413C8">
            <w:pPr>
              <w:spacing w:before="60" w:after="60"/>
            </w:pPr>
          </w:p>
        </w:tc>
      </w:tr>
      <w:tr w:rsidR="00B413C8" w14:paraId="597D28CC" w14:textId="77777777" w:rsidTr="00B413C8">
        <w:tc>
          <w:tcPr>
            <w:tcW w:w="6091" w:type="dxa"/>
          </w:tcPr>
          <w:p w14:paraId="1A07B02E" w14:textId="0C6957AF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 xml:space="preserve">Make an appointment with </w:t>
            </w:r>
            <w:r w:rsidRPr="000A6D59">
              <w:rPr>
                <w:szCs w:val="20"/>
              </w:rPr>
              <w:t>Disability Support</w:t>
            </w:r>
          </w:p>
        </w:tc>
        <w:tc>
          <w:tcPr>
            <w:tcW w:w="1701" w:type="dxa"/>
          </w:tcPr>
          <w:p w14:paraId="33FE833E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45FDB3A5" w14:textId="77777777" w:rsidR="00B413C8" w:rsidRDefault="00B413C8" w:rsidP="00B413C8">
            <w:pPr>
              <w:spacing w:before="60" w:after="60"/>
            </w:pPr>
          </w:p>
        </w:tc>
      </w:tr>
      <w:tr w:rsidR="00B413C8" w14:paraId="25897FFA" w14:textId="77777777" w:rsidTr="00B413C8">
        <w:tc>
          <w:tcPr>
            <w:tcW w:w="6091" w:type="dxa"/>
          </w:tcPr>
          <w:p w14:paraId="5A6EB727" w14:textId="40558D38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 xml:space="preserve">Make an appointment with </w:t>
            </w:r>
            <w:r w:rsidRPr="000A6D59">
              <w:rPr>
                <w:szCs w:val="20"/>
              </w:rPr>
              <w:t>Neurodiversity Support</w:t>
            </w:r>
          </w:p>
        </w:tc>
        <w:tc>
          <w:tcPr>
            <w:tcW w:w="1701" w:type="dxa"/>
          </w:tcPr>
          <w:p w14:paraId="64754788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0246099F" w14:textId="77777777" w:rsidR="00B413C8" w:rsidRDefault="00B413C8" w:rsidP="00B413C8">
            <w:pPr>
              <w:spacing w:before="60" w:after="60"/>
            </w:pPr>
          </w:p>
        </w:tc>
      </w:tr>
      <w:tr w:rsidR="00B413C8" w14:paraId="53A61D54" w14:textId="77777777" w:rsidTr="00B413C8">
        <w:tc>
          <w:tcPr>
            <w:tcW w:w="6091" w:type="dxa"/>
          </w:tcPr>
          <w:p w14:paraId="17CD946C" w14:textId="2D178379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 xml:space="preserve">Make an appointment with </w:t>
            </w:r>
            <w:r w:rsidRPr="000A6D59">
              <w:rPr>
                <w:szCs w:val="20"/>
              </w:rPr>
              <w:t>Academic Learning Support</w:t>
            </w:r>
          </w:p>
        </w:tc>
        <w:tc>
          <w:tcPr>
            <w:tcW w:w="1701" w:type="dxa"/>
          </w:tcPr>
          <w:p w14:paraId="44C3C2F5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251B1509" w14:textId="77777777" w:rsidR="00B413C8" w:rsidRDefault="00B413C8" w:rsidP="00B413C8">
            <w:pPr>
              <w:spacing w:before="60" w:after="60"/>
            </w:pPr>
          </w:p>
        </w:tc>
      </w:tr>
      <w:tr w:rsidR="00B413C8" w14:paraId="7C4CABEC" w14:textId="77777777" w:rsidTr="00B413C8">
        <w:tc>
          <w:tcPr>
            <w:tcW w:w="6091" w:type="dxa"/>
          </w:tcPr>
          <w:p w14:paraId="53A1C999" w14:textId="7A1B8289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 xml:space="preserve">Make an appointment with </w:t>
            </w:r>
            <w:r w:rsidRPr="000A6D59">
              <w:rPr>
                <w:szCs w:val="20"/>
              </w:rPr>
              <w:t>Mental Health Service</w:t>
            </w:r>
          </w:p>
        </w:tc>
        <w:tc>
          <w:tcPr>
            <w:tcW w:w="1701" w:type="dxa"/>
          </w:tcPr>
          <w:p w14:paraId="00BFCD66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59377B39" w14:textId="77777777" w:rsidR="00B413C8" w:rsidRDefault="00B413C8" w:rsidP="00B413C8">
            <w:pPr>
              <w:spacing w:before="60" w:after="60"/>
            </w:pPr>
          </w:p>
        </w:tc>
      </w:tr>
      <w:tr w:rsidR="00B413C8" w14:paraId="2A42C911" w14:textId="77777777" w:rsidTr="00B413C8">
        <w:tc>
          <w:tcPr>
            <w:tcW w:w="6091" w:type="dxa"/>
          </w:tcPr>
          <w:p w14:paraId="6984B7CF" w14:textId="0C6BA9D9" w:rsidR="00B413C8" w:rsidRDefault="00B413C8" w:rsidP="00B413C8">
            <w:pPr>
              <w:spacing w:before="60" w:after="60"/>
            </w:pPr>
            <w:r w:rsidRPr="000A6D59">
              <w:rPr>
                <w:szCs w:val="20"/>
              </w:rPr>
              <w:t xml:space="preserve">Provide </w:t>
            </w:r>
            <w:r>
              <w:rPr>
                <w:szCs w:val="20"/>
              </w:rPr>
              <w:t xml:space="preserve">medical or other relevant </w:t>
            </w:r>
            <w:r w:rsidRPr="000A6D59">
              <w:rPr>
                <w:szCs w:val="20"/>
              </w:rPr>
              <w:t>evidence of wellbeing</w:t>
            </w:r>
          </w:p>
        </w:tc>
        <w:tc>
          <w:tcPr>
            <w:tcW w:w="1701" w:type="dxa"/>
          </w:tcPr>
          <w:p w14:paraId="238C62E2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5BBA340B" w14:textId="77777777" w:rsidR="00B413C8" w:rsidRDefault="00B413C8" w:rsidP="00B413C8">
            <w:pPr>
              <w:spacing w:before="60" w:after="60"/>
            </w:pPr>
          </w:p>
        </w:tc>
      </w:tr>
      <w:tr w:rsidR="00B413C8" w14:paraId="2EE72FD9" w14:textId="77777777" w:rsidTr="00B413C8">
        <w:tc>
          <w:tcPr>
            <w:tcW w:w="6091" w:type="dxa"/>
          </w:tcPr>
          <w:p w14:paraId="61ADC5B8" w14:textId="195FA8D9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>Contact Course Officer for advice about</w:t>
            </w:r>
            <w:r w:rsidRPr="000A6D59">
              <w:rPr>
                <w:szCs w:val="20"/>
              </w:rPr>
              <w:t xml:space="preserve"> fee information</w:t>
            </w:r>
          </w:p>
        </w:tc>
        <w:tc>
          <w:tcPr>
            <w:tcW w:w="1701" w:type="dxa"/>
          </w:tcPr>
          <w:p w14:paraId="62871C67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74597F38" w14:textId="77777777" w:rsidR="00B413C8" w:rsidRDefault="00B413C8" w:rsidP="00B413C8">
            <w:pPr>
              <w:spacing w:before="60" w:after="60"/>
            </w:pPr>
          </w:p>
        </w:tc>
      </w:tr>
      <w:tr w:rsidR="00B413C8" w14:paraId="581EB78A" w14:textId="77777777" w:rsidTr="00B413C8">
        <w:tc>
          <w:tcPr>
            <w:tcW w:w="6091" w:type="dxa"/>
          </w:tcPr>
          <w:p w14:paraId="4C765B3A" w14:textId="05DD5D75" w:rsidR="00B413C8" w:rsidRDefault="00B413C8" w:rsidP="00B413C8">
            <w:pPr>
              <w:spacing w:before="60" w:after="60"/>
            </w:pPr>
            <w:r w:rsidRPr="00F43EA7">
              <w:rPr>
                <w:szCs w:val="20"/>
              </w:rPr>
              <w:t>Attend a return interview with Programme Director</w:t>
            </w:r>
            <w:r>
              <w:rPr>
                <w:szCs w:val="20"/>
              </w:rPr>
              <w:t xml:space="preserve"> (bring complete INT1 and INT2 forms and review column 3 of this table)</w:t>
            </w:r>
          </w:p>
        </w:tc>
        <w:tc>
          <w:tcPr>
            <w:tcW w:w="1701" w:type="dxa"/>
          </w:tcPr>
          <w:p w14:paraId="7396A0BA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74A0E58B" w14:textId="77777777" w:rsidR="00B413C8" w:rsidRDefault="00B413C8" w:rsidP="00B413C8">
            <w:pPr>
              <w:spacing w:before="60" w:after="60"/>
            </w:pPr>
          </w:p>
        </w:tc>
      </w:tr>
      <w:tr w:rsidR="00B413C8" w14:paraId="25946DE3" w14:textId="77777777" w:rsidTr="00B413C8">
        <w:tc>
          <w:tcPr>
            <w:tcW w:w="6091" w:type="dxa"/>
          </w:tcPr>
          <w:p w14:paraId="338AA78D" w14:textId="18571611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 xml:space="preserve">Note </w:t>
            </w:r>
            <w:r w:rsidRPr="000A6D59">
              <w:rPr>
                <w:szCs w:val="20"/>
              </w:rPr>
              <w:t>re-assessment dates</w:t>
            </w:r>
          </w:p>
        </w:tc>
        <w:tc>
          <w:tcPr>
            <w:tcW w:w="1701" w:type="dxa"/>
          </w:tcPr>
          <w:p w14:paraId="694A8D42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6C1A104A" w14:textId="77777777" w:rsidR="00B413C8" w:rsidRDefault="00B413C8" w:rsidP="00B413C8">
            <w:pPr>
              <w:spacing w:before="60" w:after="60"/>
            </w:pPr>
          </w:p>
        </w:tc>
      </w:tr>
      <w:tr w:rsidR="00B413C8" w14:paraId="5706D9B6" w14:textId="77777777" w:rsidTr="00B413C8">
        <w:tc>
          <w:tcPr>
            <w:tcW w:w="6091" w:type="dxa"/>
          </w:tcPr>
          <w:p w14:paraId="11E346F3" w14:textId="5FF6455E" w:rsidR="00B413C8" w:rsidRDefault="00B413C8" w:rsidP="00B413C8">
            <w:pPr>
              <w:spacing w:before="60" w:after="60"/>
            </w:pPr>
            <w:r w:rsidRPr="00772609">
              <w:rPr>
                <w:szCs w:val="20"/>
              </w:rPr>
              <w:t>Meet with Course Officer and submit INT2 form</w:t>
            </w:r>
          </w:p>
        </w:tc>
        <w:tc>
          <w:tcPr>
            <w:tcW w:w="1701" w:type="dxa"/>
          </w:tcPr>
          <w:p w14:paraId="57259A5D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589FC391" w14:textId="77777777" w:rsidR="00B413C8" w:rsidRDefault="00B413C8" w:rsidP="00B413C8">
            <w:pPr>
              <w:spacing w:before="60" w:after="60"/>
            </w:pPr>
          </w:p>
        </w:tc>
      </w:tr>
      <w:tr w:rsidR="00B413C8" w14:paraId="167F3946" w14:textId="77777777" w:rsidTr="00B413C8">
        <w:tc>
          <w:tcPr>
            <w:tcW w:w="6091" w:type="dxa"/>
          </w:tcPr>
          <w:p w14:paraId="1E4BD5E9" w14:textId="05D01406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 xml:space="preserve">If you need a Student Visa sponsorship, submit </w:t>
            </w:r>
            <w:hyperlink r:id="rId18" w:history="1">
              <w:r w:rsidRPr="007D64CF">
                <w:rPr>
                  <w:rStyle w:val="Hyperlink"/>
                  <w:szCs w:val="20"/>
                </w:rPr>
                <w:t>CAS Request Form</w:t>
              </w:r>
            </w:hyperlink>
          </w:p>
        </w:tc>
        <w:tc>
          <w:tcPr>
            <w:tcW w:w="1701" w:type="dxa"/>
          </w:tcPr>
          <w:p w14:paraId="5E5A1B38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41D30970" w14:textId="77777777" w:rsidR="00B413C8" w:rsidRDefault="00B413C8" w:rsidP="00B413C8">
            <w:pPr>
              <w:spacing w:before="60" w:after="60"/>
            </w:pPr>
          </w:p>
        </w:tc>
      </w:tr>
      <w:tr w:rsidR="00B413C8" w14:paraId="323B16EB" w14:textId="77777777" w:rsidTr="00B413C8">
        <w:tc>
          <w:tcPr>
            <w:tcW w:w="6091" w:type="dxa"/>
          </w:tcPr>
          <w:p w14:paraId="0C95EB3F" w14:textId="1A9CDABC" w:rsidR="00B413C8" w:rsidRDefault="00B413C8" w:rsidP="00B413C8">
            <w:pPr>
              <w:spacing w:before="60" w:after="60"/>
            </w:pPr>
            <w:r w:rsidRPr="000A6D59">
              <w:rPr>
                <w:szCs w:val="20"/>
              </w:rPr>
              <w:t xml:space="preserve">Check whether full access to </w:t>
            </w:r>
            <w:r>
              <w:rPr>
                <w:szCs w:val="20"/>
              </w:rPr>
              <w:t>u</w:t>
            </w:r>
            <w:r w:rsidRPr="000A6D59">
              <w:rPr>
                <w:szCs w:val="20"/>
              </w:rPr>
              <w:t>niversity facilities has been restored</w:t>
            </w:r>
          </w:p>
        </w:tc>
        <w:tc>
          <w:tcPr>
            <w:tcW w:w="1701" w:type="dxa"/>
          </w:tcPr>
          <w:p w14:paraId="6E6E8B61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21E5EA9F" w14:textId="77777777" w:rsidR="00B413C8" w:rsidRDefault="00B413C8" w:rsidP="00B413C8">
            <w:pPr>
              <w:spacing w:before="60" w:after="60"/>
            </w:pPr>
          </w:p>
        </w:tc>
      </w:tr>
      <w:tr w:rsidR="00B413C8" w14:paraId="0C51FFBB" w14:textId="77777777" w:rsidTr="00B413C8">
        <w:tc>
          <w:tcPr>
            <w:tcW w:w="6091" w:type="dxa"/>
          </w:tcPr>
          <w:p w14:paraId="5785D9FB" w14:textId="0E802CC0" w:rsidR="00B413C8" w:rsidRDefault="00B413C8" w:rsidP="00B413C8">
            <w:pPr>
              <w:spacing w:before="60" w:after="60"/>
            </w:pPr>
            <w:r w:rsidRPr="000A6D59">
              <w:rPr>
                <w:szCs w:val="20"/>
              </w:rPr>
              <w:t xml:space="preserve">Download </w:t>
            </w:r>
            <w:r>
              <w:rPr>
                <w:szCs w:val="20"/>
              </w:rPr>
              <w:t xml:space="preserve">your </w:t>
            </w:r>
            <w:r w:rsidRPr="000A6D59">
              <w:rPr>
                <w:szCs w:val="20"/>
              </w:rPr>
              <w:t>timetable</w:t>
            </w:r>
          </w:p>
        </w:tc>
        <w:tc>
          <w:tcPr>
            <w:tcW w:w="1701" w:type="dxa"/>
          </w:tcPr>
          <w:p w14:paraId="450866FF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6E64254B" w14:textId="77777777" w:rsidR="00B413C8" w:rsidRDefault="00B413C8" w:rsidP="00B413C8">
            <w:pPr>
              <w:spacing w:before="60" w:after="60"/>
            </w:pPr>
          </w:p>
        </w:tc>
      </w:tr>
      <w:tr w:rsidR="00B413C8" w14:paraId="7C550086" w14:textId="77777777" w:rsidTr="00B413C8">
        <w:tc>
          <w:tcPr>
            <w:tcW w:w="6091" w:type="dxa"/>
          </w:tcPr>
          <w:p w14:paraId="3EFE30CA" w14:textId="66417C0B" w:rsidR="00B413C8" w:rsidRDefault="00B413C8" w:rsidP="00B413C8">
            <w:pPr>
              <w:spacing w:before="60" w:after="60"/>
            </w:pPr>
            <w:r>
              <w:rPr>
                <w:szCs w:val="20"/>
              </w:rPr>
              <w:t>Log on to Moodle and check whether you can see all the modules you are due to attend</w:t>
            </w:r>
          </w:p>
        </w:tc>
        <w:tc>
          <w:tcPr>
            <w:tcW w:w="1701" w:type="dxa"/>
          </w:tcPr>
          <w:p w14:paraId="38A2864E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4E073EC5" w14:textId="77777777" w:rsidR="00B413C8" w:rsidRDefault="00B413C8" w:rsidP="00B413C8">
            <w:pPr>
              <w:spacing w:before="60" w:after="60"/>
            </w:pPr>
          </w:p>
        </w:tc>
      </w:tr>
      <w:tr w:rsidR="00B413C8" w14:paraId="7F99AFE9" w14:textId="77777777" w:rsidTr="00B413C8">
        <w:tc>
          <w:tcPr>
            <w:tcW w:w="6091" w:type="dxa"/>
          </w:tcPr>
          <w:p w14:paraId="20C04796" w14:textId="48D7ECDC" w:rsidR="00B413C8" w:rsidRDefault="00B413C8" w:rsidP="00B413C8">
            <w:r>
              <w:rPr>
                <w:szCs w:val="20"/>
              </w:rPr>
              <w:lastRenderedPageBreak/>
              <w:t xml:space="preserve">Other – </w:t>
            </w:r>
            <w:r w:rsidRPr="00B413C8">
              <w:rPr>
                <w:i/>
                <w:szCs w:val="20"/>
              </w:rPr>
              <w:t>add rows as appropriate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B870E53" w14:textId="77777777" w:rsidR="00B413C8" w:rsidRDefault="00B413C8" w:rsidP="00B413C8">
            <w:pPr>
              <w:spacing w:before="60" w:after="60"/>
            </w:pPr>
          </w:p>
        </w:tc>
        <w:tc>
          <w:tcPr>
            <w:tcW w:w="1943" w:type="dxa"/>
          </w:tcPr>
          <w:p w14:paraId="573D4EE8" w14:textId="77777777" w:rsidR="00B413C8" w:rsidRDefault="00B413C8" w:rsidP="00B413C8">
            <w:pPr>
              <w:spacing w:before="60" w:after="60"/>
            </w:pPr>
          </w:p>
        </w:tc>
      </w:tr>
    </w:tbl>
    <w:p w14:paraId="051BB4D6" w14:textId="77777777" w:rsidR="00DD1292" w:rsidRDefault="00E50E8B" w:rsidP="00512C09">
      <w:pPr>
        <w:spacing w:before="60" w:after="60"/>
      </w:pPr>
      <w:r w:rsidRPr="00A66106">
        <w:rPr>
          <w:b/>
        </w:rPr>
        <w:t xml:space="preserve">To be </w:t>
      </w:r>
      <w:r w:rsidR="00676C29" w:rsidRPr="00A66106">
        <w:rPr>
          <w:b/>
        </w:rPr>
        <w:t>completed by Programme Director</w:t>
      </w:r>
      <w:r w:rsidR="00676C29">
        <w:t>:</w:t>
      </w:r>
      <w:r>
        <w:t xml:space="preserve"> </w:t>
      </w:r>
    </w:p>
    <w:p w14:paraId="12F51A4F" w14:textId="77777777" w:rsidR="00A266D6" w:rsidRDefault="00E50E8B" w:rsidP="00512C09">
      <w:pPr>
        <w:spacing w:before="60" w:after="60"/>
      </w:pPr>
      <w:r>
        <w:t xml:space="preserve">If there are any reasons why this request to interrupt </w:t>
      </w:r>
      <w:r w:rsidR="000F4EDE">
        <w:t xml:space="preserve">studies </w:t>
      </w:r>
      <w:r>
        <w:t xml:space="preserve">should not be accepted, </w:t>
      </w:r>
      <w:r w:rsidR="00656EB1">
        <w:t xml:space="preserve">or if the recommended interruption period is different to the one requested by the student, </w:t>
      </w:r>
      <w:r>
        <w:t xml:space="preserve">please </w:t>
      </w:r>
      <w:r w:rsidR="00D459CB">
        <w:t>give an explanation</w:t>
      </w:r>
      <w:r>
        <w:t xml:space="preserve"> in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0E8B" w14:paraId="57CBF199" w14:textId="77777777" w:rsidTr="00A66106">
        <w:trPr>
          <w:trHeight w:val="2303"/>
        </w:trPr>
        <w:tc>
          <w:tcPr>
            <w:tcW w:w="9736" w:type="dxa"/>
          </w:tcPr>
          <w:p w14:paraId="5FFF14C0" w14:textId="77777777" w:rsidR="00561323" w:rsidRDefault="00561323" w:rsidP="00512C09">
            <w:pPr>
              <w:spacing w:before="60" w:after="60"/>
            </w:pPr>
          </w:p>
        </w:tc>
      </w:tr>
    </w:tbl>
    <w:p w14:paraId="46007158" w14:textId="77777777" w:rsidR="00E50E8B" w:rsidRDefault="00E50E8B" w:rsidP="00512C09">
      <w:pPr>
        <w:spacing w:before="60" w:after="60"/>
      </w:pPr>
    </w:p>
    <w:p w14:paraId="1A0912FD" w14:textId="77777777" w:rsidR="00DD1292" w:rsidRDefault="0059658E" w:rsidP="00512C09">
      <w:pPr>
        <w:spacing w:before="60" w:after="60"/>
      </w:pPr>
      <w:r>
        <w:t>Please state your reasons for suppo</w:t>
      </w:r>
      <w:r w:rsidR="00181278">
        <w:t xml:space="preserve">rting this request if no supporting </w:t>
      </w:r>
      <w:r w:rsidR="005014AC">
        <w:t>evidence has been provided</w:t>
      </w:r>
      <w:r w:rsidR="00181278">
        <w:t>:</w:t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DD1292" w14:paraId="14382FFB" w14:textId="77777777" w:rsidTr="00E40166">
        <w:trPr>
          <w:trHeight w:val="2434"/>
        </w:trPr>
        <w:tc>
          <w:tcPr>
            <w:tcW w:w="9893" w:type="dxa"/>
          </w:tcPr>
          <w:p w14:paraId="692A3B77" w14:textId="77777777" w:rsidR="00DD1292" w:rsidRDefault="00DD1292" w:rsidP="00512C09">
            <w:pPr>
              <w:spacing w:before="60" w:after="60"/>
            </w:pPr>
          </w:p>
        </w:tc>
      </w:tr>
    </w:tbl>
    <w:p w14:paraId="4A956B4D" w14:textId="77777777" w:rsidR="00DD1292" w:rsidRDefault="00DD1292" w:rsidP="00512C09">
      <w:pPr>
        <w:spacing w:before="60" w:after="60"/>
      </w:pPr>
    </w:p>
    <w:p w14:paraId="61424EE0" w14:textId="77777777" w:rsidR="008C5FB5" w:rsidRDefault="008C5FB5" w:rsidP="00512C09">
      <w:pPr>
        <w:spacing w:before="60" w:after="60"/>
      </w:pPr>
      <w:r>
        <w:t xml:space="preserve">New </w:t>
      </w:r>
      <w:r w:rsidR="00FA567D">
        <w:t>expected course completion date: _____________________________</w:t>
      </w:r>
    </w:p>
    <w:p w14:paraId="47D8C26A" w14:textId="77777777" w:rsidR="00526B83" w:rsidRDefault="00526B83" w:rsidP="00512C09">
      <w:pPr>
        <w:spacing w:before="60" w:after="60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4437"/>
        <w:gridCol w:w="1989"/>
      </w:tblGrid>
      <w:tr w:rsidR="00512C09" w:rsidRPr="0050136A" w14:paraId="5274A381" w14:textId="77777777" w:rsidTr="00793B60">
        <w:trPr>
          <w:trHeight w:val="397"/>
        </w:trPr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61A72A95" w14:textId="77777777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Student’s signature</w:t>
            </w:r>
          </w:p>
        </w:tc>
        <w:tc>
          <w:tcPr>
            <w:tcW w:w="4437" w:type="dxa"/>
            <w:tcBorders>
              <w:left w:val="dotted" w:sz="4" w:space="0" w:color="auto"/>
            </w:tcBorders>
            <w:vAlign w:val="center"/>
          </w:tcPr>
          <w:p w14:paraId="65197A4E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989" w:type="dxa"/>
            <w:vAlign w:val="center"/>
          </w:tcPr>
          <w:p w14:paraId="1D75FCE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Date:</w:t>
            </w:r>
            <w:r w:rsidRPr="0050136A">
              <w:rPr>
                <w:rFonts w:eastAsia="Arial" w:cs="Arial"/>
              </w:rPr>
              <w:tab/>
            </w:r>
          </w:p>
        </w:tc>
      </w:tr>
      <w:tr w:rsidR="00512C09" w:rsidRPr="0050136A" w14:paraId="5B500CC7" w14:textId="77777777" w:rsidTr="00793B60">
        <w:trPr>
          <w:trHeight w:val="397"/>
        </w:trPr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5FB1676D" w14:textId="77777777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Programme / Course Director’s name</w:t>
            </w:r>
          </w:p>
        </w:tc>
        <w:tc>
          <w:tcPr>
            <w:tcW w:w="4437" w:type="dxa"/>
            <w:tcBorders>
              <w:left w:val="dotted" w:sz="4" w:space="0" w:color="auto"/>
            </w:tcBorders>
            <w:vAlign w:val="center"/>
          </w:tcPr>
          <w:p w14:paraId="33D99917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3DD2CEB0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Date:</w:t>
            </w:r>
          </w:p>
        </w:tc>
      </w:tr>
      <w:tr w:rsidR="00512C09" w:rsidRPr="0050136A" w14:paraId="5E489A67" w14:textId="77777777" w:rsidTr="00793B60">
        <w:trPr>
          <w:trHeight w:val="397"/>
        </w:trPr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29071C24" w14:textId="77777777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Pr="0050136A">
              <w:rPr>
                <w:rFonts w:eastAsia="Arial" w:cs="Arial"/>
              </w:rPr>
              <w:t>ignature</w:t>
            </w:r>
          </w:p>
        </w:tc>
        <w:tc>
          <w:tcPr>
            <w:tcW w:w="4437" w:type="dxa"/>
            <w:tcBorders>
              <w:left w:val="dotted" w:sz="4" w:space="0" w:color="auto"/>
            </w:tcBorders>
            <w:vAlign w:val="center"/>
          </w:tcPr>
          <w:p w14:paraId="10CF4F7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989" w:type="dxa"/>
            <w:vMerge/>
            <w:vAlign w:val="center"/>
          </w:tcPr>
          <w:p w14:paraId="7C297A5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</w:tbl>
    <w:p w14:paraId="2258400E" w14:textId="77777777" w:rsidR="00DD1292" w:rsidRDefault="00DD1292" w:rsidP="00512C09">
      <w:pPr>
        <w:spacing w:before="60" w:after="60"/>
        <w:rPr>
          <w:b/>
          <w:bCs/>
        </w:rPr>
      </w:pPr>
    </w:p>
    <w:p w14:paraId="2E9E1C5F" w14:textId="77777777" w:rsidR="007724CA" w:rsidRDefault="007724CA" w:rsidP="00512C09">
      <w:pPr>
        <w:spacing w:before="60" w:after="60"/>
        <w:rPr>
          <w:b/>
          <w:bCs/>
        </w:rPr>
      </w:pPr>
    </w:p>
    <w:p w14:paraId="02B346B3" w14:textId="77777777" w:rsidR="007724CA" w:rsidRDefault="007724CA" w:rsidP="00512C09">
      <w:pPr>
        <w:spacing w:before="60" w:after="60"/>
        <w:rPr>
          <w:b/>
          <w:bCs/>
        </w:rPr>
      </w:pPr>
    </w:p>
    <w:p w14:paraId="32AC00DE" w14:textId="77777777" w:rsidR="007724CA" w:rsidRDefault="007724CA" w:rsidP="00512C09">
      <w:pPr>
        <w:spacing w:before="60" w:after="60"/>
        <w:rPr>
          <w:b/>
          <w:bCs/>
        </w:rPr>
      </w:pPr>
    </w:p>
    <w:p w14:paraId="0BAA1534" w14:textId="77777777" w:rsidR="005F7024" w:rsidRDefault="005F7024" w:rsidP="00512C09">
      <w:pPr>
        <w:spacing w:before="60" w:after="60"/>
        <w:rPr>
          <w:b/>
          <w:bCs/>
        </w:rPr>
      </w:pPr>
    </w:p>
    <w:p w14:paraId="16FC1A20" w14:textId="77777777" w:rsidR="005F7024" w:rsidRDefault="005F7024" w:rsidP="00512C09">
      <w:pPr>
        <w:spacing w:before="60" w:after="60"/>
        <w:rPr>
          <w:b/>
          <w:bCs/>
        </w:rPr>
      </w:pPr>
    </w:p>
    <w:p w14:paraId="6082F3DF" w14:textId="77777777" w:rsidR="005F7024" w:rsidRDefault="005F7024" w:rsidP="00512C09">
      <w:pPr>
        <w:spacing w:before="60" w:after="60"/>
        <w:rPr>
          <w:b/>
          <w:bCs/>
        </w:rPr>
      </w:pPr>
    </w:p>
    <w:p w14:paraId="1D375A3F" w14:textId="77777777" w:rsidR="005F7024" w:rsidRDefault="005F7024" w:rsidP="00512C09">
      <w:pPr>
        <w:spacing w:before="60" w:after="60"/>
        <w:rPr>
          <w:b/>
          <w:bCs/>
        </w:rPr>
      </w:pPr>
    </w:p>
    <w:p w14:paraId="2FBBBB94" w14:textId="77777777" w:rsidR="005F7024" w:rsidRDefault="005F7024" w:rsidP="00512C09">
      <w:pPr>
        <w:spacing w:before="60" w:after="60"/>
        <w:rPr>
          <w:b/>
          <w:bCs/>
        </w:rPr>
      </w:pPr>
    </w:p>
    <w:p w14:paraId="5017ED9D" w14:textId="77777777" w:rsidR="00B60DE7" w:rsidRDefault="000F4EDE" w:rsidP="00512C09">
      <w:pPr>
        <w:spacing w:before="60" w:after="60"/>
        <w:rPr>
          <w:b/>
          <w:bCs/>
        </w:rPr>
      </w:pPr>
      <w:r>
        <w:rPr>
          <w:b/>
          <w:bCs/>
        </w:rPr>
        <w:t xml:space="preserve">Important Note </w:t>
      </w:r>
    </w:p>
    <w:p w14:paraId="41037980" w14:textId="77777777" w:rsidR="00317492" w:rsidRPr="00024242" w:rsidRDefault="00317492" w:rsidP="00512C09">
      <w:pPr>
        <w:spacing w:before="60" w:after="60"/>
        <w:rPr>
          <w:b/>
          <w:bCs/>
        </w:rPr>
      </w:pPr>
      <w:r>
        <w:t>Your tuition fees may change when you resume your studies. For more information,</w:t>
      </w:r>
      <w:r w:rsidR="002B7090">
        <w:t xml:space="preserve"> or if you need help with this form,</w:t>
      </w:r>
      <w:r>
        <w:t xml:space="preserve"> please </w:t>
      </w:r>
      <w:r w:rsidR="002B7090">
        <w:t>contact</w:t>
      </w:r>
      <w:r>
        <w:t xml:space="preserve"> your Course Officer</w:t>
      </w:r>
      <w:r w:rsidR="00181278">
        <w:t xml:space="preserve"> who will </w:t>
      </w:r>
      <w:r w:rsidR="008254AF">
        <w:t>ask</w:t>
      </w:r>
      <w:r w:rsidR="00181278">
        <w:t xml:space="preserve"> the Finance Team on your behalf.</w:t>
      </w:r>
    </w:p>
    <w:p w14:paraId="3D58F8B2" w14:textId="77777777" w:rsidR="00BD6C9C" w:rsidRDefault="009957B7" w:rsidP="007615F3">
      <w:pPr>
        <w:spacing w:after="160" w:line="259" w:lineRule="auto"/>
      </w:pPr>
      <w:r>
        <w:t xml:space="preserve">A completed version of this form </w:t>
      </w:r>
      <w:r w:rsidR="000F4EDE">
        <w:t xml:space="preserve">must </w:t>
      </w:r>
      <w:r>
        <w:t>be sent to your relevant</w:t>
      </w:r>
      <w:r w:rsidR="00793B60">
        <w:t xml:space="preserve"> Course Office</w:t>
      </w:r>
      <w:r w:rsidR="000763AD">
        <w:t>r. For more details on where to send this form</w:t>
      </w:r>
      <w:r w:rsidR="00024242">
        <w:t xml:space="preserve">, please see </w:t>
      </w:r>
      <w:r w:rsidR="00F823F0">
        <w:t>page 6</w:t>
      </w:r>
      <w:r>
        <w:t>.</w:t>
      </w:r>
    </w:p>
    <w:p w14:paraId="19498C4C" w14:textId="77777777" w:rsidR="005F7024" w:rsidRDefault="005F7024" w:rsidP="007615F3">
      <w:pPr>
        <w:spacing w:after="160" w:line="259" w:lineRule="auto"/>
      </w:pPr>
      <w: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627"/>
        <w:gridCol w:w="1988"/>
        <w:gridCol w:w="2590"/>
        <w:gridCol w:w="10"/>
        <w:gridCol w:w="1883"/>
        <w:gridCol w:w="541"/>
      </w:tblGrid>
      <w:tr w:rsidR="00512C09" w:rsidRPr="00D90B6D" w14:paraId="6754FAD8" w14:textId="77777777" w:rsidTr="009957B7">
        <w:trPr>
          <w:trHeight w:val="321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250FB9BB" w14:textId="77777777" w:rsidR="00512C09" w:rsidRPr="00D90B6D" w:rsidRDefault="00512C09" w:rsidP="000C3289">
            <w:pPr>
              <w:spacing w:before="60" w:after="60"/>
              <w:rPr>
                <w:b/>
              </w:rPr>
            </w:pPr>
            <w:r w:rsidRPr="00D90B6D">
              <w:rPr>
                <w:b/>
              </w:rPr>
              <w:lastRenderedPageBreak/>
              <w:t>Office Use only:</w:t>
            </w:r>
          </w:p>
        </w:tc>
      </w:tr>
      <w:tr w:rsidR="00512C09" w:rsidRPr="002A3786" w14:paraId="1A86EC2B" w14:textId="77777777" w:rsidTr="009957B7"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42282E59" w14:textId="77777777" w:rsidR="00512C09" w:rsidRPr="002A3786" w:rsidRDefault="00512C09" w:rsidP="000C3289">
            <w:pPr>
              <w:spacing w:before="60" w:after="60"/>
            </w:pPr>
            <w:r w:rsidRPr="002A3786">
              <w:t>Authorised by:</w:t>
            </w:r>
          </w:p>
        </w:tc>
      </w:tr>
      <w:tr w:rsidR="00512C09" w:rsidRPr="0050136A" w14:paraId="1CD53A24" w14:textId="77777777" w:rsidTr="009957B7">
        <w:trPr>
          <w:trHeight w:val="397"/>
        </w:trPr>
        <w:tc>
          <w:tcPr>
            <w:tcW w:w="26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ED4F" w14:textId="77777777" w:rsidR="00512C09" w:rsidRPr="0050136A" w:rsidRDefault="00512C09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Dean’s Nominee’s</w:t>
            </w:r>
            <w:r w:rsidRPr="0050136A">
              <w:rPr>
                <w:rFonts w:eastAsia="Arial" w:cs="Arial"/>
              </w:rPr>
              <w:t xml:space="preserve"> name</w:t>
            </w:r>
          </w:p>
        </w:tc>
        <w:tc>
          <w:tcPr>
            <w:tcW w:w="45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2D8AC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24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BF2AAF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  <w:r w:rsidRPr="0050136A">
              <w:rPr>
                <w:rFonts w:eastAsia="Arial" w:cs="Arial"/>
              </w:rPr>
              <w:t>Date:</w:t>
            </w:r>
          </w:p>
        </w:tc>
      </w:tr>
      <w:tr w:rsidR="002652A8" w:rsidRPr="0050136A" w14:paraId="022989D4" w14:textId="77777777" w:rsidTr="009957B7">
        <w:trPr>
          <w:trHeight w:val="397"/>
        </w:trPr>
        <w:tc>
          <w:tcPr>
            <w:tcW w:w="26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8D30C" w14:textId="5D1B5137" w:rsidR="002652A8" w:rsidRDefault="002652A8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Signature</w:t>
            </w:r>
          </w:p>
        </w:tc>
        <w:tc>
          <w:tcPr>
            <w:tcW w:w="45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56ED8" w14:textId="77777777" w:rsidR="002652A8" w:rsidRPr="0050136A" w:rsidRDefault="002652A8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24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9A1523" w14:textId="77777777" w:rsidR="002652A8" w:rsidRPr="0050136A" w:rsidRDefault="002652A8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:rsidRPr="0050136A" w14:paraId="656A75EC" w14:textId="77777777" w:rsidTr="00304F9D">
        <w:trPr>
          <w:trHeight w:val="397"/>
        </w:trPr>
        <w:tc>
          <w:tcPr>
            <w:tcW w:w="262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244441" w14:textId="41D6996B" w:rsidR="00512C09" w:rsidRPr="0050136A" w:rsidRDefault="002652A8" w:rsidP="000C3289">
            <w:pPr>
              <w:spacing w:before="60" w:after="60"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>Comments (if applicable)</w:t>
            </w:r>
          </w:p>
        </w:tc>
        <w:tc>
          <w:tcPr>
            <w:tcW w:w="4588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95B4EE5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24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EEEACDD" w14:textId="77777777" w:rsidR="00512C09" w:rsidRPr="0050136A" w:rsidRDefault="00512C09" w:rsidP="000C3289">
            <w:pPr>
              <w:spacing w:before="60" w:after="60"/>
              <w:rPr>
                <w:rFonts w:eastAsia="Arial" w:cs="Arial"/>
              </w:rPr>
            </w:pPr>
          </w:p>
        </w:tc>
      </w:tr>
      <w:tr w:rsidR="00512C09" w14:paraId="740A2DAD" w14:textId="77777777" w:rsidTr="00304F9D">
        <w:trPr>
          <w:trHeight w:val="566"/>
        </w:trPr>
        <w:tc>
          <w:tcPr>
            <w:tcW w:w="7205" w:type="dxa"/>
            <w:gridSpan w:val="3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03ABE31" w14:textId="77777777" w:rsidR="00512C09" w:rsidRPr="00A66106" w:rsidRDefault="00FF3E30" w:rsidP="000C3289">
            <w:pPr>
              <w:spacing w:before="60" w:after="60"/>
              <w:rPr>
                <w:b/>
              </w:rPr>
            </w:pPr>
            <w:r w:rsidRPr="00A66106">
              <w:rPr>
                <w:b/>
              </w:rPr>
              <w:t xml:space="preserve"> To be completed by</w:t>
            </w:r>
            <w:r w:rsidR="00636065">
              <w:rPr>
                <w:b/>
              </w:rPr>
              <w:t xml:space="preserve"> the </w:t>
            </w:r>
            <w:r w:rsidRPr="00A66106">
              <w:rPr>
                <w:b/>
              </w:rPr>
              <w:t xml:space="preserve">Course Officer: </w:t>
            </w:r>
          </w:p>
          <w:p w14:paraId="289F4760" w14:textId="77777777" w:rsidR="00FF3E30" w:rsidRDefault="00FF3E30" w:rsidP="000C3289">
            <w:pPr>
              <w:spacing w:before="60" w:after="60"/>
            </w:pPr>
            <w:r>
              <w:t>Course Officer</w:t>
            </w:r>
            <w:r w:rsidR="00731E61">
              <w:t>’s</w:t>
            </w:r>
            <w:r>
              <w:t xml:space="preserve"> name:</w:t>
            </w:r>
          </w:p>
        </w:tc>
        <w:tc>
          <w:tcPr>
            <w:tcW w:w="2434" w:type="dxa"/>
            <w:gridSpan w:val="3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1820518" w14:textId="77777777" w:rsidR="00512C09" w:rsidRDefault="00512C09" w:rsidP="000C3289">
            <w:pPr>
              <w:spacing w:before="60" w:after="60"/>
            </w:pPr>
            <w:r>
              <w:t>Date:</w:t>
            </w:r>
          </w:p>
        </w:tc>
      </w:tr>
      <w:tr w:rsidR="00F650BA" w14:paraId="40B47645" w14:textId="77777777" w:rsidTr="00451F3C">
        <w:trPr>
          <w:trHeight w:val="20"/>
        </w:trPr>
        <w:tc>
          <w:tcPr>
            <w:tcW w:w="4615" w:type="dxa"/>
            <w:gridSpan w:val="2"/>
            <w:vMerge w:val="restart"/>
          </w:tcPr>
          <w:p w14:paraId="45873C63" w14:textId="77777777" w:rsidR="00F650BA" w:rsidRDefault="00F650BA" w:rsidP="00451F3C">
            <w:pPr>
              <w:spacing w:after="0"/>
            </w:pPr>
            <w:r>
              <w:t>Additional Conditions:</w:t>
            </w:r>
          </w:p>
        </w:tc>
        <w:tc>
          <w:tcPr>
            <w:tcW w:w="5024" w:type="dxa"/>
            <w:gridSpan w:val="4"/>
            <w:tcBorders>
              <w:bottom w:val="dotted" w:sz="4" w:space="0" w:color="auto"/>
            </w:tcBorders>
            <w:vAlign w:val="center"/>
          </w:tcPr>
          <w:p w14:paraId="70246E9D" w14:textId="77777777" w:rsidR="00F650BA" w:rsidRPr="008204F5" w:rsidRDefault="00F650BA" w:rsidP="00EA68E5">
            <w:pPr>
              <w:spacing w:before="60" w:after="60" w:line="240" w:lineRule="auto"/>
            </w:pPr>
            <w:r w:rsidRPr="00D90B6D">
              <w:rPr>
                <w:i/>
              </w:rPr>
              <w:t>Checklist:</w:t>
            </w:r>
          </w:p>
        </w:tc>
      </w:tr>
      <w:tr w:rsidR="00F650BA" w14:paraId="2E5C7BAA" w14:textId="77777777" w:rsidTr="00451F3C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662A0B02" w14:textId="77777777" w:rsidR="00F650BA" w:rsidRDefault="00F650BA" w:rsidP="00451F3C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32AD" w14:textId="77777777" w:rsidR="00F650BA" w:rsidRDefault="00F650BA" w:rsidP="00EA68E5">
            <w:pPr>
              <w:spacing w:before="60" w:after="60" w:line="240" w:lineRule="auto"/>
            </w:pPr>
            <w:r>
              <w:t>Student Letter</w:t>
            </w:r>
          </w:p>
        </w:tc>
        <w:sdt>
          <w:sdtPr>
            <w:rPr>
              <w:sz w:val="32"/>
            </w:rPr>
            <w:id w:val="-214063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vAlign w:val="center"/>
              </w:tcPr>
              <w:p w14:paraId="5AA606B7" w14:textId="31F06624" w:rsidR="00F650BA" w:rsidRPr="008204F5" w:rsidRDefault="00A15FE8" w:rsidP="00EA68E5">
                <w:pPr>
                  <w:spacing w:after="60" w:line="240" w:lineRule="auto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A15FE8" w14:paraId="196EB5CF" w14:textId="77777777" w:rsidTr="00846FDA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2D00F2CA" w14:textId="77777777" w:rsidR="00A15FE8" w:rsidRDefault="00A15FE8" w:rsidP="00A15FE8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EF48B" w14:textId="77777777" w:rsidR="00A15FE8" w:rsidRDefault="00A15FE8" w:rsidP="00A15FE8">
            <w:pPr>
              <w:spacing w:before="60" w:after="60" w:line="240" w:lineRule="auto"/>
            </w:pPr>
            <w:r>
              <w:t>Student Records Notification (NTW)</w:t>
            </w:r>
          </w:p>
        </w:tc>
        <w:sdt>
          <w:sdtPr>
            <w:rPr>
              <w:sz w:val="32"/>
            </w:rPr>
            <w:id w:val="-7203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73A84512" w14:textId="1216B691" w:rsidR="00A15FE8" w:rsidRPr="008204F5" w:rsidRDefault="00A15FE8" w:rsidP="00A15FE8">
                <w:pPr>
                  <w:spacing w:after="60" w:line="240" w:lineRule="auto"/>
                  <w:jc w:val="center"/>
                  <w:rPr>
                    <w:sz w:val="32"/>
                  </w:rPr>
                </w:pPr>
                <w:r w:rsidRPr="006119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A15FE8" w14:paraId="4DB36462" w14:textId="77777777" w:rsidTr="00846FDA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474179D3" w14:textId="77777777" w:rsidR="00A15FE8" w:rsidRDefault="00A15FE8" w:rsidP="00A15FE8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7343" w14:textId="2D749FC6" w:rsidR="00A15FE8" w:rsidRDefault="004F4793" w:rsidP="00A15FE8">
            <w:pPr>
              <w:spacing w:before="60" w:after="60" w:line="240" w:lineRule="auto"/>
            </w:pPr>
            <w:r>
              <w:t>Send copy of the form to Programme/ Course Director</w:t>
            </w:r>
          </w:p>
        </w:tc>
        <w:sdt>
          <w:sdtPr>
            <w:rPr>
              <w:sz w:val="32"/>
            </w:rPr>
            <w:id w:val="-14381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24B1A27D" w14:textId="13B660F9" w:rsidR="00A15FE8" w:rsidRDefault="00A15FE8" w:rsidP="00A15FE8">
                <w:pPr>
                  <w:spacing w:after="60" w:line="240" w:lineRule="auto"/>
                  <w:jc w:val="center"/>
                </w:pPr>
                <w:r w:rsidRPr="006119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A15FE8" w14:paraId="087AE572" w14:textId="77777777" w:rsidTr="00846FDA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761EEEAC" w14:textId="77777777" w:rsidR="00A15FE8" w:rsidRDefault="00A15FE8" w:rsidP="00A15FE8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72BFB" w14:textId="2DB9C8A4" w:rsidR="00A15FE8" w:rsidRDefault="004F4793" w:rsidP="00A15FE8">
            <w:pPr>
              <w:spacing w:before="60" w:after="60" w:line="240" w:lineRule="auto"/>
            </w:pPr>
            <w:r>
              <w:t>Finance Team notification</w:t>
            </w:r>
          </w:p>
        </w:tc>
        <w:sdt>
          <w:sdtPr>
            <w:rPr>
              <w:sz w:val="32"/>
            </w:rPr>
            <w:id w:val="140673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5D1EFA73" w14:textId="3748BC60" w:rsidR="00A15FE8" w:rsidRDefault="00A15FE8" w:rsidP="00A15FE8">
                <w:pPr>
                  <w:spacing w:after="60" w:line="240" w:lineRule="auto"/>
                  <w:jc w:val="center"/>
                </w:pPr>
                <w:r w:rsidRPr="006119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A15FE8" w14:paraId="526392FD" w14:textId="77777777" w:rsidTr="00846FDA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6DC10DD1" w14:textId="77777777" w:rsidR="00A15FE8" w:rsidRDefault="00A15FE8" w:rsidP="00A15FE8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C0F1A" w14:textId="53B56F79" w:rsidR="00A15FE8" w:rsidRDefault="004F4793" w:rsidP="00A15FE8">
            <w:pPr>
              <w:spacing w:before="60" w:after="60" w:line="240" w:lineRule="auto"/>
            </w:pPr>
            <w:r>
              <w:t xml:space="preserve">Apprenticeship </w:t>
            </w:r>
            <w:r w:rsidR="00D14946">
              <w:t>Team</w:t>
            </w:r>
            <w:r>
              <w:t xml:space="preserve"> notification (is applicable)</w:t>
            </w:r>
          </w:p>
        </w:tc>
        <w:sdt>
          <w:sdtPr>
            <w:rPr>
              <w:sz w:val="32"/>
            </w:rPr>
            <w:id w:val="-11775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751C1BCE" w14:textId="11AB1DD0" w:rsidR="00A15FE8" w:rsidRDefault="00A15FE8" w:rsidP="00A15FE8">
                <w:pPr>
                  <w:spacing w:after="60" w:line="240" w:lineRule="auto"/>
                  <w:jc w:val="center"/>
                </w:pPr>
                <w:r w:rsidRPr="006119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A15FE8" w14:paraId="62C4570F" w14:textId="77777777" w:rsidTr="00846FDA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510AD624" w14:textId="77777777" w:rsidR="00A15FE8" w:rsidRDefault="00A15FE8" w:rsidP="00A15FE8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601F0" w14:textId="77777777" w:rsidR="00A15FE8" w:rsidRDefault="00A15FE8" w:rsidP="00A15FE8">
            <w:pPr>
              <w:spacing w:before="60" w:after="60" w:line="240" w:lineRule="auto"/>
            </w:pPr>
            <w:r>
              <w:t>Tier 4 Notification (If applicable)</w:t>
            </w:r>
          </w:p>
        </w:tc>
        <w:sdt>
          <w:sdtPr>
            <w:rPr>
              <w:sz w:val="32"/>
            </w:rPr>
            <w:id w:val="-141794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72452C60" w14:textId="00FE759B" w:rsidR="00A15FE8" w:rsidRDefault="00A15FE8" w:rsidP="00A15FE8">
                <w:pPr>
                  <w:spacing w:after="60" w:line="240" w:lineRule="auto"/>
                  <w:jc w:val="center"/>
                </w:pPr>
                <w:r w:rsidRPr="006119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A15FE8" w14:paraId="4C2CF58B" w14:textId="77777777" w:rsidTr="00846FDA">
        <w:trPr>
          <w:trHeight w:val="20"/>
        </w:trPr>
        <w:tc>
          <w:tcPr>
            <w:tcW w:w="4615" w:type="dxa"/>
            <w:gridSpan w:val="2"/>
            <w:vMerge/>
            <w:vAlign w:val="center"/>
          </w:tcPr>
          <w:p w14:paraId="214CC1C7" w14:textId="77777777" w:rsidR="00A15FE8" w:rsidRDefault="00A15FE8" w:rsidP="00A15FE8">
            <w:pPr>
              <w:spacing w:after="0"/>
            </w:pPr>
          </w:p>
        </w:tc>
        <w:tc>
          <w:tcPr>
            <w:tcW w:w="44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2B547" w14:textId="3AEAA722" w:rsidR="00A15FE8" w:rsidRDefault="00A15FE8" w:rsidP="00A15FE8">
            <w:pPr>
              <w:spacing w:before="60" w:after="60" w:line="240" w:lineRule="auto"/>
            </w:pPr>
            <w:r>
              <w:t>Quality Officer Notification</w:t>
            </w:r>
          </w:p>
        </w:tc>
        <w:sdt>
          <w:sdtPr>
            <w:rPr>
              <w:sz w:val="32"/>
            </w:rPr>
            <w:id w:val="199868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dotted" w:sz="4" w:space="0" w:color="auto"/>
                  <w:bottom w:val="nil"/>
                </w:tcBorders>
              </w:tcPr>
              <w:p w14:paraId="1AE1314C" w14:textId="2AD939BE" w:rsidR="00A15FE8" w:rsidRPr="004B06D8" w:rsidRDefault="00A15FE8" w:rsidP="00A15FE8">
                <w:pPr>
                  <w:spacing w:after="60" w:line="240" w:lineRule="auto"/>
                  <w:jc w:val="center"/>
                  <w:rPr>
                    <w:sz w:val="32"/>
                  </w:rPr>
                </w:pPr>
                <w:r w:rsidRPr="0061193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14:paraId="73D4B387" w14:textId="77777777" w:rsidR="00BD6C9C" w:rsidRDefault="00BD6C9C" w:rsidP="00653E16">
      <w:pPr>
        <w:spacing w:before="60" w:after="60"/>
      </w:pPr>
    </w:p>
    <w:p w14:paraId="41F840AC" w14:textId="77777777" w:rsidR="00E40166" w:rsidRDefault="00E40166" w:rsidP="00AE5E26">
      <w:pPr>
        <w:spacing w:before="60" w:after="60"/>
        <w:rPr>
          <w:bCs/>
        </w:rPr>
      </w:pPr>
    </w:p>
    <w:p w14:paraId="6BD5DF6C" w14:textId="77777777" w:rsidR="00E40166" w:rsidRDefault="00E40166" w:rsidP="00AE5E26">
      <w:pPr>
        <w:spacing w:before="60" w:after="60"/>
        <w:rPr>
          <w:bCs/>
        </w:rPr>
      </w:pPr>
    </w:p>
    <w:p w14:paraId="06E92361" w14:textId="77777777" w:rsidR="00E40166" w:rsidRDefault="00E40166" w:rsidP="00AE5E26">
      <w:pPr>
        <w:spacing w:before="60" w:after="60"/>
        <w:rPr>
          <w:bCs/>
        </w:rPr>
      </w:pPr>
    </w:p>
    <w:p w14:paraId="38FEFE81" w14:textId="77777777" w:rsidR="00E40166" w:rsidRDefault="00E40166" w:rsidP="00AE5E26">
      <w:pPr>
        <w:spacing w:before="60" w:after="60"/>
        <w:rPr>
          <w:bCs/>
        </w:rPr>
      </w:pPr>
    </w:p>
    <w:p w14:paraId="29767288" w14:textId="77777777" w:rsidR="00E40166" w:rsidRDefault="00E40166" w:rsidP="00AE5E26">
      <w:pPr>
        <w:spacing w:before="60" w:after="60"/>
        <w:rPr>
          <w:bCs/>
        </w:rPr>
      </w:pPr>
    </w:p>
    <w:p w14:paraId="401492D0" w14:textId="77777777" w:rsidR="00E40166" w:rsidRDefault="00E40166" w:rsidP="00AE5E26">
      <w:pPr>
        <w:spacing w:before="60" w:after="60"/>
        <w:rPr>
          <w:bCs/>
        </w:rPr>
      </w:pPr>
    </w:p>
    <w:p w14:paraId="7051135F" w14:textId="77777777" w:rsidR="00E40166" w:rsidRDefault="00E40166" w:rsidP="00AE5E26">
      <w:pPr>
        <w:spacing w:before="60" w:after="60"/>
        <w:rPr>
          <w:bCs/>
        </w:rPr>
      </w:pPr>
    </w:p>
    <w:p w14:paraId="71610D3C" w14:textId="77777777" w:rsidR="00E40166" w:rsidRDefault="00E40166" w:rsidP="00AE5E26">
      <w:pPr>
        <w:spacing w:before="60" w:after="60"/>
        <w:rPr>
          <w:bCs/>
        </w:rPr>
      </w:pPr>
    </w:p>
    <w:p w14:paraId="33459C07" w14:textId="77777777" w:rsidR="00E40166" w:rsidRDefault="00E40166" w:rsidP="00AE5E26">
      <w:pPr>
        <w:spacing w:before="60" w:after="60"/>
        <w:rPr>
          <w:bCs/>
        </w:rPr>
      </w:pPr>
    </w:p>
    <w:p w14:paraId="107F7B4F" w14:textId="77777777" w:rsidR="00E40166" w:rsidRDefault="00E40166" w:rsidP="00AE5E26">
      <w:pPr>
        <w:spacing w:before="60" w:after="60"/>
        <w:rPr>
          <w:bCs/>
        </w:rPr>
      </w:pPr>
    </w:p>
    <w:p w14:paraId="05AA331C" w14:textId="77777777" w:rsidR="00E40166" w:rsidRDefault="00E40166" w:rsidP="00AE5E26">
      <w:pPr>
        <w:spacing w:before="60" w:after="60"/>
        <w:rPr>
          <w:bCs/>
        </w:rPr>
      </w:pPr>
    </w:p>
    <w:p w14:paraId="6D776F7E" w14:textId="77777777" w:rsidR="00E40166" w:rsidRDefault="00E40166" w:rsidP="00AE5E26">
      <w:pPr>
        <w:spacing w:before="60" w:after="60"/>
        <w:rPr>
          <w:bCs/>
        </w:rPr>
      </w:pPr>
    </w:p>
    <w:p w14:paraId="19FD2911" w14:textId="77777777" w:rsidR="00E40166" w:rsidRDefault="00E40166" w:rsidP="00AE5E26">
      <w:pPr>
        <w:spacing w:before="60" w:after="60"/>
        <w:rPr>
          <w:bCs/>
        </w:rPr>
      </w:pPr>
    </w:p>
    <w:p w14:paraId="201D210F" w14:textId="77777777" w:rsidR="00E40166" w:rsidRDefault="00E40166" w:rsidP="00AE5E26">
      <w:pPr>
        <w:spacing w:before="60" w:after="60"/>
        <w:rPr>
          <w:bCs/>
        </w:rPr>
      </w:pPr>
    </w:p>
    <w:p w14:paraId="1889F28D" w14:textId="77777777" w:rsidR="00E40166" w:rsidRDefault="00E40166" w:rsidP="00AE5E26">
      <w:pPr>
        <w:spacing w:before="60" w:after="60"/>
        <w:rPr>
          <w:bCs/>
        </w:rPr>
      </w:pPr>
    </w:p>
    <w:p w14:paraId="7F2AC43D" w14:textId="77777777" w:rsidR="00E40166" w:rsidRDefault="00E40166" w:rsidP="00AE5E26">
      <w:pPr>
        <w:spacing w:before="60" w:after="60"/>
        <w:rPr>
          <w:bCs/>
        </w:rPr>
      </w:pPr>
    </w:p>
    <w:p w14:paraId="26B76122" w14:textId="77777777" w:rsidR="00E40166" w:rsidRDefault="00E40166" w:rsidP="00AE5E26">
      <w:pPr>
        <w:spacing w:before="60" w:after="60"/>
        <w:rPr>
          <w:bCs/>
        </w:rPr>
      </w:pPr>
    </w:p>
    <w:p w14:paraId="64160A53" w14:textId="77777777" w:rsidR="00E40166" w:rsidRDefault="00E40166" w:rsidP="00AE5E26">
      <w:pPr>
        <w:spacing w:before="60" w:after="60"/>
        <w:rPr>
          <w:bCs/>
        </w:rPr>
      </w:pPr>
    </w:p>
    <w:p w14:paraId="3C96FC1A" w14:textId="77777777" w:rsidR="00E40166" w:rsidRDefault="00E40166" w:rsidP="00AE5E26">
      <w:pPr>
        <w:spacing w:before="60" w:after="60"/>
        <w:rPr>
          <w:bCs/>
        </w:rPr>
      </w:pPr>
    </w:p>
    <w:p w14:paraId="07524525" w14:textId="77777777" w:rsidR="00E40166" w:rsidRDefault="00E40166" w:rsidP="00AE5E26">
      <w:pPr>
        <w:spacing w:before="60" w:after="60"/>
        <w:rPr>
          <w:bCs/>
        </w:rPr>
      </w:pPr>
    </w:p>
    <w:p w14:paraId="7A334BCB" w14:textId="77777777" w:rsidR="00E40166" w:rsidRDefault="00E40166" w:rsidP="00AE5E26">
      <w:pPr>
        <w:spacing w:before="60" w:after="60"/>
        <w:rPr>
          <w:bCs/>
        </w:rPr>
      </w:pPr>
    </w:p>
    <w:p w14:paraId="1CEFA329" w14:textId="77777777" w:rsidR="00E40166" w:rsidRDefault="00E40166" w:rsidP="00AE5E26">
      <w:pPr>
        <w:spacing w:before="60" w:after="60"/>
        <w:rPr>
          <w:bCs/>
        </w:rPr>
      </w:pPr>
    </w:p>
    <w:p w14:paraId="30530B7A" w14:textId="77777777" w:rsidR="00270502" w:rsidRDefault="00270502" w:rsidP="00AE5E26">
      <w:pPr>
        <w:spacing w:before="60" w:after="60"/>
        <w:rPr>
          <w:bCs/>
        </w:rPr>
      </w:pPr>
    </w:p>
    <w:p w14:paraId="2A0A34F1" w14:textId="29BA65EC" w:rsidR="00AE5E26" w:rsidRDefault="00AE5E26" w:rsidP="00AE5E26">
      <w:pPr>
        <w:spacing w:before="60" w:after="60"/>
        <w:rPr>
          <w:b/>
          <w:bCs/>
        </w:rPr>
      </w:pPr>
      <w:r w:rsidRPr="00AE5E26">
        <w:rPr>
          <w:b/>
          <w:bCs/>
        </w:rPr>
        <w:lastRenderedPageBreak/>
        <w:t>Details of where to send your completed form</w:t>
      </w:r>
    </w:p>
    <w:p w14:paraId="649DC6B5" w14:textId="77777777" w:rsidR="00F92AEE" w:rsidRDefault="00AE5E26" w:rsidP="00AE5E26">
      <w:pPr>
        <w:spacing w:before="60" w:after="60"/>
      </w:pPr>
      <w:r>
        <w:t xml:space="preserve">Upon completion of this form, you will need to submit it to your relevant Course Officer. Their details are as follows. If you are unsure of anything, please contact your </w:t>
      </w:r>
      <w:r w:rsidRPr="0005722B">
        <w:t>Course Office</w:t>
      </w:r>
      <w:r>
        <w:t>.</w:t>
      </w:r>
    </w:p>
    <w:p w14:paraId="13DD00B2" w14:textId="77777777" w:rsidR="00E27D61" w:rsidRPr="00F71B1D" w:rsidRDefault="00E27D61" w:rsidP="00AE5E26">
      <w:pPr>
        <w:spacing w:before="60" w:after="60"/>
        <w:rPr>
          <w:sz w:val="2"/>
          <w:szCs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27D61" w:rsidRPr="0036736F" w14:paraId="64555E67" w14:textId="77777777" w:rsidTr="002C45C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7892" w14:textId="3AB6974B" w:rsidR="00E27D61" w:rsidRPr="00D91DC9" w:rsidRDefault="00E27D61" w:rsidP="002C45C6">
            <w:pPr>
              <w:spacing w:before="60" w:after="60"/>
              <w:rPr>
                <w:rFonts w:cs="Arial"/>
              </w:rPr>
            </w:pPr>
            <w:bookmarkStart w:id="1" w:name="_Hlk85637580"/>
            <w:r w:rsidRPr="00D91DC9">
              <w:rPr>
                <w:rFonts w:cs="Arial"/>
              </w:rPr>
              <w:t>C</w:t>
            </w:r>
            <w:r w:rsidR="00F43EA7">
              <w:rPr>
                <w:rFonts w:cs="Arial"/>
              </w:rPr>
              <w:t xml:space="preserve">ity </w:t>
            </w:r>
            <w:r w:rsidRPr="00D91DC9">
              <w:rPr>
                <w:rFonts w:cs="Arial"/>
              </w:rPr>
              <w:t>L</w:t>
            </w:r>
            <w:r w:rsidR="00F43EA7">
              <w:rPr>
                <w:rFonts w:cs="Arial"/>
              </w:rPr>
              <w:t xml:space="preserve">aw </w:t>
            </w:r>
            <w:r w:rsidRPr="00D91DC9">
              <w:rPr>
                <w:rFonts w:cs="Arial"/>
              </w:rPr>
              <w:t>S</w:t>
            </w:r>
            <w:r w:rsidR="00F43EA7">
              <w:rPr>
                <w:rFonts w:cs="Arial"/>
              </w:rPr>
              <w:t xml:space="preserve">chool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2C98" w14:textId="77777777" w:rsidR="00E27D61" w:rsidRPr="00D91DC9" w:rsidRDefault="00E27D61" w:rsidP="002C45C6">
            <w:pPr>
              <w:spacing w:before="60" w:after="60"/>
              <w:rPr>
                <w:rFonts w:eastAsiaTheme="minorHAnsi" w:cs="Arial"/>
              </w:rPr>
            </w:pPr>
            <w:r w:rsidRPr="00D91DC9">
              <w:rPr>
                <w:rFonts w:cs="Arial"/>
              </w:rPr>
              <w:t>The City Law School, Northampton Square, London, EC1V 0HB</w:t>
            </w:r>
          </w:p>
          <w:p w14:paraId="2191757F" w14:textId="77777777" w:rsidR="00E27D61" w:rsidRPr="00D91DC9" w:rsidRDefault="00E27D61" w:rsidP="002C45C6">
            <w:pPr>
              <w:spacing w:before="60" w:after="60"/>
              <w:rPr>
                <w:rFonts w:cs="Arial"/>
              </w:rPr>
            </w:pPr>
            <w:r w:rsidRPr="00D91DC9">
              <w:rPr>
                <w:rFonts w:cs="Arial"/>
              </w:rPr>
              <w:t xml:space="preserve">Email: </w:t>
            </w:r>
            <w:hyperlink r:id="rId19" w:history="1">
              <w:r w:rsidRPr="00D91DC9">
                <w:rPr>
                  <w:rStyle w:val="Hyperlink"/>
                  <w:rFonts w:cs="Arial"/>
                  <w:color w:val="auto"/>
                  <w:u w:val="none"/>
                </w:rPr>
                <w:t>law@city.ac.uk</w:t>
              </w:r>
            </w:hyperlink>
            <w:r w:rsidRPr="00D91DC9">
              <w:rPr>
                <w:rFonts w:cs="Arial"/>
              </w:rPr>
              <w:t xml:space="preserve"> </w:t>
            </w:r>
          </w:p>
        </w:tc>
      </w:tr>
      <w:tr w:rsidR="00E27D61" w:rsidRPr="00425C7C" w14:paraId="79725FBE" w14:textId="77777777" w:rsidTr="002C45C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D27" w14:textId="66B8392E" w:rsidR="00E27D61" w:rsidRPr="00D91DC9" w:rsidRDefault="00F71B1D" w:rsidP="002C45C6">
            <w:pPr>
              <w:spacing w:before="60" w:after="60"/>
              <w:rPr>
                <w:rFonts w:cs="Arial"/>
              </w:rPr>
            </w:pPr>
            <w:r w:rsidRPr="00F71B1D">
              <w:rPr>
                <w:rFonts w:cs="Arial"/>
              </w:rPr>
              <w:t>School of Health &amp; Psychological Sciences</w:t>
            </w:r>
            <w:r w:rsidR="00E27D61" w:rsidRPr="00D91DC9">
              <w:rPr>
                <w:rFonts w:cs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093D" w14:textId="0FB6ECA2" w:rsidR="00E27D61" w:rsidRPr="00D91DC9" w:rsidRDefault="00F71B1D" w:rsidP="002C45C6">
            <w:pPr>
              <w:spacing w:before="60" w:after="60"/>
              <w:rPr>
                <w:rFonts w:cs="Arial"/>
              </w:rPr>
            </w:pPr>
            <w:r w:rsidRPr="00F71B1D">
              <w:rPr>
                <w:rFonts w:cs="Arial"/>
              </w:rPr>
              <w:t>School of Health &amp; Psychological Sciences</w:t>
            </w:r>
            <w:r w:rsidR="00E27D61" w:rsidRPr="00D91DC9">
              <w:rPr>
                <w:rFonts w:cs="Arial"/>
              </w:rPr>
              <w:t xml:space="preserve">, </w:t>
            </w:r>
            <w:r w:rsidR="00E27D61">
              <w:rPr>
                <w:rFonts w:cs="Arial"/>
              </w:rPr>
              <w:t>City, University of London</w:t>
            </w:r>
            <w:r w:rsidR="00E27D61" w:rsidRPr="00D91DC9">
              <w:rPr>
                <w:rFonts w:cs="Arial"/>
              </w:rPr>
              <w:t>, Northampton Square, London, EC1V 0HB</w:t>
            </w:r>
          </w:p>
          <w:p w14:paraId="12C03D9C" w14:textId="77777777" w:rsidR="00E27D61" w:rsidRPr="00092749" w:rsidRDefault="00E27D61" w:rsidP="002C45C6">
            <w:pPr>
              <w:spacing w:before="60" w:after="60"/>
              <w:rPr>
                <w:rFonts w:cs="Arial"/>
                <w:lang w:val="fr-FR"/>
              </w:rPr>
            </w:pPr>
            <w:r w:rsidRPr="00092749">
              <w:rPr>
                <w:rFonts w:cs="Arial"/>
                <w:lang w:val="fr-FR"/>
              </w:rPr>
              <w:t xml:space="preserve">PG </w:t>
            </w:r>
            <w:proofErr w:type="gramStart"/>
            <w:r w:rsidRPr="00092749">
              <w:rPr>
                <w:rFonts w:cs="Arial"/>
                <w:lang w:val="fr-FR"/>
              </w:rPr>
              <w:t>Programmes:</w:t>
            </w:r>
            <w:proofErr w:type="gramEnd"/>
            <w:r w:rsidRPr="00092749">
              <w:rPr>
                <w:rFonts w:cs="Arial"/>
                <w:lang w:val="fr-FR"/>
              </w:rPr>
              <w:t xml:space="preserve"> pghealth@city.ac.uk  </w:t>
            </w:r>
          </w:p>
          <w:p w14:paraId="740831FB" w14:textId="77777777" w:rsidR="00E27D61" w:rsidRPr="00092749" w:rsidRDefault="00E27D61" w:rsidP="002C45C6">
            <w:pPr>
              <w:spacing w:before="60" w:after="60"/>
              <w:rPr>
                <w:rFonts w:cs="Arial"/>
                <w:lang w:val="fr-FR"/>
              </w:rPr>
            </w:pPr>
            <w:r w:rsidRPr="00092749">
              <w:rPr>
                <w:rFonts w:cs="Arial"/>
                <w:lang w:val="fr-FR"/>
              </w:rPr>
              <w:t xml:space="preserve">UG </w:t>
            </w:r>
            <w:proofErr w:type="gramStart"/>
            <w:r w:rsidRPr="00092749">
              <w:rPr>
                <w:rFonts w:cs="Arial"/>
                <w:lang w:val="fr-FR"/>
              </w:rPr>
              <w:t>Programmes:</w:t>
            </w:r>
            <w:proofErr w:type="gramEnd"/>
            <w:r w:rsidRPr="00092749">
              <w:rPr>
                <w:rFonts w:cs="Arial"/>
                <w:lang w:val="fr-FR"/>
              </w:rPr>
              <w:t xml:space="preserve"> </w:t>
            </w:r>
            <w:hyperlink r:id="rId20" w:history="1">
              <w:r w:rsidRPr="00092749">
                <w:rPr>
                  <w:rStyle w:val="Hyperlink"/>
                  <w:rFonts w:cs="Arial"/>
                  <w:color w:val="auto"/>
                  <w:u w:val="none"/>
                  <w:lang w:val="fr-FR"/>
                </w:rPr>
                <w:t>ug.prereghealth@city.ac.uk</w:t>
              </w:r>
            </w:hyperlink>
            <w:r w:rsidRPr="00092749">
              <w:rPr>
                <w:rFonts w:cs="Arial"/>
                <w:lang w:val="fr-FR"/>
              </w:rPr>
              <w:t xml:space="preserve"> </w:t>
            </w:r>
          </w:p>
        </w:tc>
      </w:tr>
      <w:tr w:rsidR="00E27D61" w:rsidRPr="0036736F" w14:paraId="5129363A" w14:textId="77777777" w:rsidTr="002C45C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FC14" w14:textId="447694D1" w:rsidR="00E27D61" w:rsidRPr="00D91DC9" w:rsidRDefault="00F71B1D" w:rsidP="002C45C6">
            <w:pPr>
              <w:spacing w:before="60" w:after="60"/>
              <w:rPr>
                <w:rFonts w:cs="Arial"/>
              </w:rPr>
            </w:pPr>
            <w:bookmarkStart w:id="2" w:name="_Hlk111114504"/>
            <w:r w:rsidRPr="00F71B1D">
              <w:rPr>
                <w:rFonts w:cs="Arial"/>
              </w:rPr>
              <w:t xml:space="preserve">School of Science &amp; Technology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4F13" w14:textId="61592FFE" w:rsidR="00E27D61" w:rsidRPr="00A07B90" w:rsidRDefault="00F71B1D" w:rsidP="002C45C6">
            <w:pPr>
              <w:spacing w:before="60" w:after="60"/>
              <w:rPr>
                <w:rFonts w:cs="Arial"/>
              </w:rPr>
            </w:pPr>
            <w:r w:rsidRPr="00F71B1D">
              <w:rPr>
                <w:rFonts w:cs="Arial"/>
              </w:rPr>
              <w:t>School of Science &amp; Technology</w:t>
            </w:r>
            <w:r w:rsidR="00E27D61" w:rsidRPr="00A07B90">
              <w:rPr>
                <w:rFonts w:cs="Arial"/>
              </w:rPr>
              <w:t>, City, University of London, Northampton Square, London, EC1V 0HB</w:t>
            </w:r>
          </w:p>
          <w:p w14:paraId="71F7D3A3" w14:textId="77777777" w:rsidR="00DA7A7D" w:rsidRPr="00092749" w:rsidRDefault="00E27D61" w:rsidP="002C45C6">
            <w:pPr>
              <w:spacing w:before="60" w:after="60"/>
              <w:rPr>
                <w:lang w:val="fr-FR" w:eastAsia="zh-CN"/>
              </w:rPr>
            </w:pPr>
            <w:r w:rsidRPr="00092749">
              <w:rPr>
                <w:rFonts w:cs="Arial"/>
                <w:szCs w:val="20"/>
                <w:lang w:val="fr-FR"/>
              </w:rPr>
              <w:t xml:space="preserve">PG </w:t>
            </w:r>
            <w:proofErr w:type="gramStart"/>
            <w:r w:rsidRPr="00092749">
              <w:rPr>
                <w:rFonts w:cs="Arial"/>
                <w:szCs w:val="20"/>
                <w:lang w:val="fr-FR"/>
              </w:rPr>
              <w:t>Programmes:</w:t>
            </w:r>
            <w:proofErr w:type="gramEnd"/>
            <w:r w:rsidRPr="00092749">
              <w:rPr>
                <w:rFonts w:cs="Arial"/>
                <w:szCs w:val="20"/>
                <w:lang w:val="fr-FR"/>
              </w:rPr>
              <w:t xml:space="preserve"> </w:t>
            </w:r>
            <w:r w:rsidR="00DA7A7D">
              <w:rPr>
                <w:lang w:val="fr-FR" w:eastAsia="zh-CN"/>
              </w:rPr>
              <w:fldChar w:fldCharType="begin"/>
            </w:r>
            <w:r w:rsidR="00DA7A7D">
              <w:rPr>
                <w:lang w:val="fr-FR" w:eastAsia="zh-CN"/>
              </w:rPr>
              <w:instrText xml:space="preserve"> HYPERLINK "mailto:</w:instrText>
            </w:r>
            <w:r w:rsidR="00DA7A7D" w:rsidRPr="00DA7A7D">
              <w:rPr>
                <w:lang w:val="fr-FR" w:eastAsia="zh-CN"/>
              </w:rPr>
              <w:instrText>SST-PGOffice@city.ac.uk</w:instrText>
            </w:r>
          </w:p>
          <w:p w14:paraId="4B7F0C8D" w14:textId="77777777" w:rsidR="00DA7A7D" w:rsidRPr="0080762F" w:rsidRDefault="00DA7A7D" w:rsidP="002C45C6">
            <w:pPr>
              <w:spacing w:before="60" w:after="60"/>
              <w:rPr>
                <w:rStyle w:val="Hyperlink"/>
                <w:lang w:val="fr-FR" w:eastAsia="zh-CN"/>
              </w:rPr>
            </w:pPr>
            <w:r>
              <w:rPr>
                <w:lang w:val="fr-FR" w:eastAsia="zh-CN"/>
              </w:rPr>
              <w:instrText xml:space="preserve">" </w:instrText>
            </w:r>
            <w:r>
              <w:rPr>
                <w:lang w:val="fr-FR" w:eastAsia="zh-CN"/>
              </w:rPr>
            </w:r>
            <w:r>
              <w:rPr>
                <w:rFonts w:eastAsiaTheme="minorHAnsi"/>
                <w:lang w:val="fr-FR" w:eastAsia="zh-CN"/>
              </w:rPr>
              <w:fldChar w:fldCharType="separate"/>
            </w:r>
            <w:r w:rsidRPr="0080762F">
              <w:rPr>
                <w:rStyle w:val="Hyperlink"/>
                <w:lang w:val="fr-FR" w:eastAsia="zh-CN"/>
              </w:rPr>
              <w:t>SST-PGOffice@city.ac.uk</w:t>
            </w:r>
          </w:p>
          <w:p w14:paraId="59C64238" w14:textId="64114C45" w:rsidR="00E27D61" w:rsidRPr="00092749" w:rsidRDefault="00DA7A7D" w:rsidP="002C45C6">
            <w:pPr>
              <w:spacing w:before="60" w:after="60"/>
              <w:rPr>
                <w:rFonts w:cs="Arial"/>
                <w:szCs w:val="20"/>
                <w:lang w:val="fr-FR"/>
              </w:rPr>
            </w:pPr>
            <w:r>
              <w:rPr>
                <w:lang w:val="fr-FR" w:eastAsia="zh-CN"/>
              </w:rPr>
              <w:fldChar w:fldCharType="end"/>
            </w:r>
            <w:r w:rsidR="00E27D61" w:rsidRPr="00092749">
              <w:rPr>
                <w:rStyle w:val="Hyperlink"/>
                <w:rFonts w:cs="Arial"/>
                <w:color w:val="auto"/>
                <w:szCs w:val="20"/>
                <w:u w:val="none"/>
                <w:lang w:val="fr-FR"/>
              </w:rPr>
              <w:t xml:space="preserve">Aviation </w:t>
            </w:r>
            <w:proofErr w:type="gramStart"/>
            <w:r w:rsidR="00E27D61" w:rsidRPr="00092749">
              <w:rPr>
                <w:rStyle w:val="Hyperlink"/>
                <w:rFonts w:cs="Arial"/>
                <w:color w:val="auto"/>
                <w:szCs w:val="20"/>
                <w:u w:val="none"/>
                <w:lang w:val="fr-FR"/>
              </w:rPr>
              <w:t>Programmes:</w:t>
            </w:r>
            <w:proofErr w:type="gramEnd"/>
            <w:r w:rsidR="00E27D61" w:rsidRPr="00092749">
              <w:rPr>
                <w:rStyle w:val="Hyperlink"/>
                <w:rFonts w:cs="Arial"/>
                <w:color w:val="auto"/>
                <w:szCs w:val="20"/>
                <w:u w:val="none"/>
                <w:lang w:val="fr-FR"/>
              </w:rPr>
              <w:t xml:space="preserve"> </w:t>
            </w:r>
            <w:r w:rsidR="00E27D61" w:rsidRPr="00092749">
              <w:rPr>
                <w:lang w:val="fr-FR"/>
              </w:rPr>
              <w:t>pgaviation@city.ac.uk</w:t>
            </w:r>
          </w:p>
          <w:p w14:paraId="25E73184" w14:textId="77777777" w:rsidR="00E27D61" w:rsidRDefault="00E27D61" w:rsidP="002C45C6">
            <w:pPr>
              <w:spacing w:before="60" w:after="60"/>
            </w:pPr>
            <w:r w:rsidRPr="00A07B90">
              <w:rPr>
                <w:rFonts w:cs="Arial"/>
                <w:szCs w:val="20"/>
              </w:rPr>
              <w:t>UG Programmes:</w:t>
            </w:r>
          </w:p>
          <w:p w14:paraId="31636042" w14:textId="77777777" w:rsidR="00E27D61" w:rsidRPr="00092749" w:rsidRDefault="00E27D61" w:rsidP="002C45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/>
                <w:lang w:val="fr-FR"/>
              </w:rPr>
            </w:pPr>
            <w:r w:rsidRPr="00092749">
              <w:rPr>
                <w:rFonts w:eastAsia="Times New Roman"/>
                <w:lang w:val="fr-FR"/>
              </w:rPr>
              <w:t>Computer Science – UG.CS@city.ac.uk</w:t>
            </w:r>
          </w:p>
          <w:p w14:paraId="4C708C82" w14:textId="77777777" w:rsidR="00E27D61" w:rsidRDefault="00E27D61" w:rsidP="002C45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Mathematics – </w:t>
            </w:r>
            <w:r w:rsidRPr="00D6157D">
              <w:rPr>
                <w:rFonts w:eastAsia="Times New Roman"/>
              </w:rPr>
              <w:t>UG.Maths@city.ac.uk</w:t>
            </w:r>
          </w:p>
          <w:p w14:paraId="14CB2A7A" w14:textId="77777777" w:rsidR="00E27D61" w:rsidRPr="004E7F72" w:rsidRDefault="00E27D61" w:rsidP="002C45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Engineering – </w:t>
            </w:r>
            <w:r w:rsidRPr="00D6157D">
              <w:rPr>
                <w:rFonts w:eastAsia="Times New Roman"/>
              </w:rPr>
              <w:t>UG.Engineering@city.ac.uk</w:t>
            </w:r>
            <w:r>
              <w:rPr>
                <w:rFonts w:eastAsia="Times New Roman"/>
              </w:rPr>
              <w:t xml:space="preserve"> </w:t>
            </w:r>
          </w:p>
        </w:tc>
      </w:tr>
      <w:bookmarkEnd w:id="2"/>
      <w:tr w:rsidR="00E27D61" w:rsidRPr="0036736F" w14:paraId="063B9551" w14:textId="77777777" w:rsidTr="002C45C6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239D8" w14:textId="5F803A3A" w:rsidR="00E27D61" w:rsidRPr="00D91DC9" w:rsidRDefault="001B0148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="00E27D61" w:rsidRPr="00D91DC9">
              <w:rPr>
                <w:rFonts w:cs="Arial"/>
                <w:szCs w:val="20"/>
              </w:rPr>
              <w:t xml:space="preserve"> UG </w:t>
            </w:r>
            <w:r w:rsidR="002C0D21">
              <w:rPr>
                <w:rFonts w:cs="Arial"/>
                <w:szCs w:val="20"/>
              </w:rPr>
              <w:t>Programmes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41E717" w14:textId="77777777" w:rsidR="00E27D61" w:rsidRPr="00D91DC9" w:rsidRDefault="00E27D61" w:rsidP="002C45C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Undergraduate Programmes,</w:t>
            </w:r>
            <w:r w:rsidRPr="00D91DC9">
              <w:rPr>
                <w:rFonts w:cs="Arial"/>
                <w:szCs w:val="20"/>
              </w:rPr>
              <w:t xml:space="preserve"> Room E325, Drysdale Building, </w:t>
            </w:r>
            <w:r>
              <w:rPr>
                <w:rFonts w:cs="Arial"/>
                <w:szCs w:val="20"/>
              </w:rPr>
              <w:t>City, University of London</w:t>
            </w:r>
            <w:r w:rsidRPr="00D91DC9">
              <w:rPr>
                <w:rFonts w:cs="Arial"/>
                <w:szCs w:val="20"/>
              </w:rPr>
              <w:t>, Northampton Square, London, EC1V 0HB</w:t>
            </w:r>
          </w:p>
          <w:p w14:paraId="1CE7DDFB" w14:textId="5234DCF4" w:rsidR="00425C7C" w:rsidRPr="00D91DC9" w:rsidRDefault="002C0D21" w:rsidP="00425C7C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Email: </w:t>
            </w:r>
            <w:r w:rsidRPr="002C0D21">
              <w:rPr>
                <w:rFonts w:cs="Arial"/>
                <w:szCs w:val="20"/>
              </w:rPr>
              <w:t>bayes-ug-courseoffice@city.ac.uk</w:t>
            </w:r>
          </w:p>
        </w:tc>
      </w:tr>
      <w:tr w:rsidR="00E27D61" w:rsidRPr="0036736F" w14:paraId="12FEF546" w14:textId="77777777" w:rsidTr="002C45C6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C0191" w14:textId="407F8556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Specialist Masters </w:t>
            </w:r>
            <w:r w:rsidR="002C0D21">
              <w:rPr>
                <w:rFonts w:cs="Arial"/>
                <w:szCs w:val="20"/>
              </w:rPr>
              <w:t>Programmes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4F9E8" w14:textId="77777777" w:rsidR="00E27D61" w:rsidRPr="00D91DC9" w:rsidRDefault="00E27D61" w:rsidP="002C45C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Specialist Masters Programmes,</w:t>
            </w:r>
            <w:r w:rsidRPr="00D91DC9">
              <w:rPr>
                <w:rFonts w:cs="Arial"/>
                <w:szCs w:val="20"/>
              </w:rPr>
              <w:t xml:space="preserve"> Level 3, 106 Bunhill Row, London, EC1Y 8TZ </w:t>
            </w:r>
          </w:p>
          <w:p w14:paraId="58641824" w14:textId="77777777" w:rsidR="00E27D61" w:rsidRPr="00D91DC9" w:rsidRDefault="00E27D61" w:rsidP="002C45C6">
            <w:pPr>
              <w:shd w:val="clear" w:color="auto" w:fill="FFFFFF"/>
              <w:spacing w:before="60" w:after="60"/>
              <w:textAlignment w:val="baseline"/>
              <w:rPr>
                <w:rFonts w:cs="Arial"/>
                <w:szCs w:val="20"/>
              </w:rPr>
            </w:pPr>
            <w:r w:rsidRPr="00D91DC9">
              <w:rPr>
                <w:rFonts w:cs="Arial"/>
                <w:szCs w:val="20"/>
              </w:rPr>
              <w:t>Course Operations Manager: Zoe Owen (</w:t>
            </w:r>
            <w:hyperlink r:id="rId21" w:history="1">
              <w:r w:rsidRPr="00D91DC9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z.owen@city.ac.uk</w:t>
              </w:r>
            </w:hyperlink>
            <w:r w:rsidRPr="00D91DC9">
              <w:rPr>
                <w:rFonts w:cs="Arial"/>
                <w:szCs w:val="20"/>
              </w:rPr>
              <w:t>)</w:t>
            </w:r>
          </w:p>
        </w:tc>
      </w:tr>
      <w:tr w:rsidR="00E27D61" w:rsidRPr="0036736F" w14:paraId="00E1EF71" w14:textId="77777777" w:rsidTr="002C45C6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429E3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Charity Programmes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7D0CA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Charity Programmes,</w:t>
            </w:r>
            <w:r w:rsidRPr="00D91DC9">
              <w:rPr>
                <w:rFonts w:cs="Arial"/>
                <w:szCs w:val="20"/>
              </w:rPr>
              <w:t xml:space="preserve"> Level 3, 106 Bunhill Row, London, EC1Y 8TZ </w:t>
            </w:r>
          </w:p>
          <w:p w14:paraId="2531C1BB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 w:rsidRPr="00D91DC9">
              <w:rPr>
                <w:rFonts w:cs="Arial"/>
                <w:szCs w:val="20"/>
              </w:rPr>
              <w:t>Charities Programme Coordinator: Ute Spittler (</w:t>
            </w:r>
            <w:hyperlink r:id="rId22" w:history="1">
              <w:r w:rsidRPr="00D91DC9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u.spittler@city.ac.uk</w:t>
              </w:r>
            </w:hyperlink>
            <w:r w:rsidRPr="00D91DC9">
              <w:rPr>
                <w:rFonts w:cs="Arial"/>
                <w:szCs w:val="20"/>
              </w:rPr>
              <w:t>)</w:t>
            </w:r>
          </w:p>
        </w:tc>
      </w:tr>
      <w:tr w:rsidR="00E27D61" w:rsidRPr="00425C7C" w14:paraId="372F229F" w14:textId="77777777" w:rsidTr="002C45C6"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B609E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Bayes</w:t>
            </w:r>
            <w:r w:rsidRPr="00D91DC9">
              <w:rPr>
                <w:rFonts w:cs="Arial"/>
                <w:szCs w:val="20"/>
              </w:rPr>
              <w:t xml:space="preserve"> MBA Programmes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A691CD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Bayes</w:t>
            </w:r>
            <w:r w:rsidRPr="00D91DC9">
              <w:rPr>
                <w:rFonts w:cs="Arial"/>
                <w:szCs w:val="20"/>
                <w:bdr w:val="none" w:sz="0" w:space="0" w:color="auto" w:frame="1"/>
              </w:rPr>
              <w:t xml:space="preserve"> Business School, MBA Programme,</w:t>
            </w:r>
            <w:r w:rsidRPr="00D91DC9">
              <w:rPr>
                <w:rFonts w:cs="Arial"/>
                <w:szCs w:val="20"/>
              </w:rPr>
              <w:t xml:space="preserve"> 200 Aldersgate, London, EC1A 4HD</w:t>
            </w:r>
          </w:p>
          <w:p w14:paraId="3C3422FD" w14:textId="77777777" w:rsidR="00E27D61" w:rsidRPr="00092749" w:rsidRDefault="00E27D61" w:rsidP="002C45C6">
            <w:pPr>
              <w:spacing w:before="60" w:after="60"/>
              <w:rPr>
                <w:rFonts w:cs="Arial"/>
                <w:szCs w:val="20"/>
                <w:lang w:val="fr-FR"/>
              </w:rPr>
            </w:pPr>
            <w:r w:rsidRPr="00092749">
              <w:rPr>
                <w:rFonts w:cs="Arial"/>
                <w:szCs w:val="20"/>
                <w:lang w:val="fr-FR"/>
              </w:rPr>
              <w:t xml:space="preserve">MBA Course Office </w:t>
            </w:r>
            <w:proofErr w:type="gramStart"/>
            <w:r w:rsidRPr="00092749">
              <w:rPr>
                <w:rFonts w:cs="Arial"/>
                <w:szCs w:val="20"/>
                <w:lang w:val="fr-FR"/>
              </w:rPr>
              <w:t>Manager:</w:t>
            </w:r>
            <w:proofErr w:type="gramEnd"/>
            <w:r w:rsidRPr="00092749">
              <w:rPr>
                <w:rFonts w:cs="Arial"/>
                <w:szCs w:val="20"/>
                <w:lang w:val="fr-FR"/>
              </w:rPr>
              <w:t xml:space="preserve"> Lorraine Potter (</w:t>
            </w:r>
            <w:hyperlink r:id="rId23" w:history="1">
              <w:r w:rsidRPr="00092749">
                <w:rPr>
                  <w:rStyle w:val="Hyperlink"/>
                  <w:rFonts w:cs="Arial"/>
                  <w:color w:val="auto"/>
                  <w:szCs w:val="20"/>
                  <w:u w:val="none"/>
                  <w:lang w:val="fr-FR"/>
                </w:rPr>
                <w:t>l.l.potter@city.ac.uk</w:t>
              </w:r>
            </w:hyperlink>
            <w:r w:rsidRPr="00092749"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CD3EF7" w:rsidRPr="00425C7C" w14:paraId="5260CD7E" w14:textId="77777777" w:rsidTr="002C45C6"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78E71" w14:textId="39D1496B" w:rsidR="00CD3EF7" w:rsidRDefault="002C0D21" w:rsidP="002C45C6">
            <w:pPr>
              <w:spacing w:before="60" w:after="60"/>
              <w:rPr>
                <w:rFonts w:cs="Arial"/>
                <w:szCs w:val="20"/>
              </w:rPr>
            </w:pPr>
            <w:r w:rsidRPr="00F71B1D">
              <w:rPr>
                <w:rFonts w:cs="Arial"/>
                <w:szCs w:val="20"/>
              </w:rPr>
              <w:t>School of Communication &amp; Creativity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9B4C0D" w14:textId="4D61F2CF" w:rsidR="002C0D21" w:rsidRPr="00CD488D" w:rsidRDefault="002C0D21" w:rsidP="002C0D21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F71B1D">
              <w:rPr>
                <w:rFonts w:cs="Arial"/>
                <w:szCs w:val="20"/>
                <w:bdr w:val="none" w:sz="0" w:space="0" w:color="auto" w:frame="1"/>
              </w:rPr>
              <w:t>School of Communication &amp; Creativity</w:t>
            </w: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, A129, College Building, City, University of London, Northampton Square, London, EC1V 0HB </w:t>
            </w:r>
          </w:p>
          <w:p w14:paraId="11505886" w14:textId="60E58E26" w:rsidR="00CD3EF7" w:rsidRDefault="002C0D21" w:rsidP="002C0D21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Email: </w:t>
            </w:r>
            <w:r w:rsidRPr="002C0D21">
              <w:rPr>
                <w:rFonts w:eastAsia="Times New Roman"/>
                <w:color w:val="000000"/>
                <w:szCs w:val="20"/>
              </w:rPr>
              <w:t>scc-support@city.ac.uk</w:t>
            </w:r>
          </w:p>
        </w:tc>
      </w:tr>
      <w:tr w:rsidR="00E27D61" w:rsidRPr="0036736F" w14:paraId="699A876E" w14:textId="77777777" w:rsidTr="002C45C6"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8ADAE" w14:textId="672E2606" w:rsidR="00F71B1D" w:rsidRDefault="00F71B1D" w:rsidP="002C45C6">
            <w:pPr>
              <w:spacing w:before="60" w:after="60"/>
              <w:rPr>
                <w:rFonts w:cs="Arial"/>
                <w:szCs w:val="20"/>
              </w:rPr>
            </w:pPr>
            <w:r w:rsidRPr="00F71B1D">
              <w:rPr>
                <w:rFonts w:cs="Arial"/>
                <w:szCs w:val="20"/>
              </w:rPr>
              <w:t>School of Policy &amp; Global Affairs</w:t>
            </w:r>
          </w:p>
          <w:p w14:paraId="70759583" w14:textId="77777777" w:rsidR="00F71B1D" w:rsidRPr="00F71B1D" w:rsidRDefault="00F71B1D" w:rsidP="002C45C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  <w:p w14:paraId="264FF804" w14:textId="2CFA5F8B" w:rsidR="00E27D61" w:rsidRPr="00CD488D" w:rsidRDefault="00E27D61" w:rsidP="002C45C6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EA8B84" w14:textId="5922C4F4" w:rsidR="00E27D61" w:rsidRPr="00CD488D" w:rsidRDefault="00F71B1D" w:rsidP="002C45C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F71B1D">
              <w:rPr>
                <w:rFonts w:cs="Arial"/>
                <w:szCs w:val="20"/>
                <w:bdr w:val="none" w:sz="0" w:space="0" w:color="auto" w:frame="1"/>
              </w:rPr>
              <w:t>School of Policy &amp; Global Affairs</w:t>
            </w:r>
            <w:r w:rsidR="00E27D61" w:rsidRPr="00CD488D">
              <w:rPr>
                <w:rFonts w:cs="Arial"/>
                <w:szCs w:val="20"/>
                <w:bdr w:val="none" w:sz="0" w:space="0" w:color="auto" w:frame="1"/>
              </w:rPr>
              <w:t xml:space="preserve">, A129, College Building, City, University of London, Northampton Square, London, EC1V 0HB </w:t>
            </w:r>
          </w:p>
          <w:p w14:paraId="14F72D88" w14:textId="46CA4668" w:rsidR="00E27D61" w:rsidRPr="00CD488D" w:rsidRDefault="00E27D61" w:rsidP="002C45C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 w:rsidRPr="00CD488D">
              <w:rPr>
                <w:rFonts w:cs="Arial"/>
                <w:szCs w:val="20"/>
                <w:bdr w:val="none" w:sz="0" w:space="0" w:color="auto" w:frame="1"/>
              </w:rPr>
              <w:t xml:space="preserve">Email: </w:t>
            </w:r>
            <w:r w:rsidR="002C0D21" w:rsidRPr="002C0D21">
              <w:rPr>
                <w:rFonts w:eastAsia="Times New Roman"/>
                <w:color w:val="000000"/>
                <w:szCs w:val="20"/>
              </w:rPr>
              <w:t>spga-support@city.ac.uk</w:t>
            </w:r>
          </w:p>
        </w:tc>
      </w:tr>
      <w:tr w:rsidR="00E27D61" w:rsidRPr="0036736F" w14:paraId="2B1CD309" w14:textId="77777777" w:rsidTr="002C45C6"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A7CAC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LEaD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DBA0A" w14:textId="77777777" w:rsidR="00E27D61" w:rsidRDefault="00E27D61" w:rsidP="002C45C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 xml:space="preserve">Learning Enhancement and Development, </w:t>
            </w:r>
            <w:r w:rsidRPr="00D91DC9">
              <w:rPr>
                <w:rFonts w:cs="Arial"/>
              </w:rPr>
              <w:t>Northampton Square, London, EC1V 0HB</w:t>
            </w:r>
          </w:p>
          <w:p w14:paraId="19F6C629" w14:textId="77777777" w:rsidR="00E27D61" w:rsidRPr="00D91DC9" w:rsidRDefault="00E27D61" w:rsidP="002C45C6">
            <w:pPr>
              <w:spacing w:before="60" w:after="60"/>
              <w:rPr>
                <w:rFonts w:cs="Arial"/>
                <w:szCs w:val="20"/>
                <w:bdr w:val="none" w:sz="0" w:space="0" w:color="auto" w:frame="1"/>
              </w:rPr>
            </w:pPr>
            <w:r>
              <w:rPr>
                <w:rFonts w:cs="Arial"/>
                <w:szCs w:val="20"/>
                <w:bdr w:val="none" w:sz="0" w:space="0" w:color="auto" w:frame="1"/>
              </w:rPr>
              <w:t>Email: maap@city.ac.uk</w:t>
            </w:r>
          </w:p>
        </w:tc>
      </w:tr>
      <w:bookmarkEnd w:id="1"/>
    </w:tbl>
    <w:p w14:paraId="2A4F7AE6" w14:textId="77777777" w:rsidR="00F71B1D" w:rsidRPr="00F71B1D" w:rsidRDefault="00F71B1D" w:rsidP="00F71B1D">
      <w:pPr>
        <w:pStyle w:val="NoSpacing"/>
        <w:rPr>
          <w:sz w:val="8"/>
          <w:szCs w:val="10"/>
        </w:rPr>
      </w:pPr>
    </w:p>
    <w:p w14:paraId="3D86340A" w14:textId="3F5A4D33" w:rsidR="00F71B1D" w:rsidRDefault="0042716B" w:rsidP="00F71B1D">
      <w:pPr>
        <w:pStyle w:val="NoSpacing"/>
      </w:pPr>
      <w:r>
        <w:t>Last Updated:</w:t>
      </w:r>
      <w:r>
        <w:tab/>
      </w:r>
      <w:r w:rsidR="00F43EA7">
        <w:t>August 2022</w:t>
      </w:r>
    </w:p>
    <w:p w14:paraId="2A30A89E" w14:textId="167F22B7" w:rsidR="00816010" w:rsidRDefault="00DD2D90" w:rsidP="00F71B1D">
      <w:pPr>
        <w:pStyle w:val="NoSpacing"/>
      </w:pPr>
      <w:r>
        <w:t xml:space="preserve">Next Update: </w:t>
      </w:r>
      <w:r w:rsidR="0042716B">
        <w:tab/>
      </w:r>
      <w:r w:rsidR="00F43EA7">
        <w:t>August</w:t>
      </w:r>
      <w:r w:rsidR="00477C6A">
        <w:t xml:space="preserve"> 202</w:t>
      </w:r>
      <w:r w:rsidR="00F43EA7">
        <w:t>3</w:t>
      </w:r>
    </w:p>
    <w:sectPr w:rsidR="00816010" w:rsidSect="0058341F">
      <w:type w:val="continuous"/>
      <w:pgSz w:w="11906" w:h="16838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DA32" w14:textId="77777777" w:rsidR="002B6BA0" w:rsidRDefault="002B6BA0" w:rsidP="00512C09">
      <w:pPr>
        <w:spacing w:after="0" w:line="240" w:lineRule="auto"/>
      </w:pPr>
      <w:r>
        <w:separator/>
      </w:r>
    </w:p>
  </w:endnote>
  <w:endnote w:type="continuationSeparator" w:id="0">
    <w:p w14:paraId="1CE29773" w14:textId="77777777" w:rsidR="002B6BA0" w:rsidRDefault="002B6BA0" w:rsidP="0051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D789" w14:textId="77777777" w:rsidR="002C1537" w:rsidRDefault="002C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14802947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BD17B" w14:textId="77777777" w:rsidR="00816010" w:rsidRPr="00816010" w:rsidRDefault="00816010">
            <w:pPr>
              <w:pStyle w:val="Footer"/>
              <w:jc w:val="right"/>
              <w:rPr>
                <w:sz w:val="16"/>
                <w:szCs w:val="18"/>
              </w:rPr>
            </w:pPr>
            <w:r w:rsidRPr="00816010">
              <w:rPr>
                <w:sz w:val="16"/>
                <w:szCs w:val="18"/>
              </w:rPr>
              <w:t xml:space="preserve">Page </w:t>
            </w:r>
            <w:r w:rsidRPr="00816010">
              <w:rPr>
                <w:b/>
                <w:bCs/>
                <w:szCs w:val="20"/>
              </w:rPr>
              <w:fldChar w:fldCharType="begin"/>
            </w:r>
            <w:r w:rsidRPr="00816010">
              <w:rPr>
                <w:b/>
                <w:bCs/>
                <w:sz w:val="16"/>
                <w:szCs w:val="18"/>
              </w:rPr>
              <w:instrText xml:space="preserve"> PAGE </w:instrText>
            </w:r>
            <w:r w:rsidRPr="00816010">
              <w:rPr>
                <w:b/>
                <w:bCs/>
                <w:szCs w:val="20"/>
              </w:rPr>
              <w:fldChar w:fldCharType="separate"/>
            </w:r>
            <w:r w:rsidR="002E39CF">
              <w:rPr>
                <w:b/>
                <w:bCs/>
                <w:noProof/>
                <w:sz w:val="16"/>
                <w:szCs w:val="18"/>
              </w:rPr>
              <w:t>2</w:t>
            </w:r>
            <w:r w:rsidRPr="00816010">
              <w:rPr>
                <w:b/>
                <w:bCs/>
                <w:szCs w:val="20"/>
              </w:rPr>
              <w:fldChar w:fldCharType="end"/>
            </w:r>
            <w:r w:rsidRPr="00816010">
              <w:rPr>
                <w:sz w:val="16"/>
                <w:szCs w:val="18"/>
              </w:rPr>
              <w:t xml:space="preserve"> of </w:t>
            </w:r>
            <w:r w:rsidRPr="00816010">
              <w:rPr>
                <w:b/>
                <w:bCs/>
                <w:szCs w:val="20"/>
              </w:rPr>
              <w:fldChar w:fldCharType="begin"/>
            </w:r>
            <w:r w:rsidRPr="00816010">
              <w:rPr>
                <w:b/>
                <w:bCs/>
                <w:sz w:val="16"/>
                <w:szCs w:val="18"/>
              </w:rPr>
              <w:instrText xml:space="preserve"> NUMPAGES  </w:instrText>
            </w:r>
            <w:r w:rsidRPr="00816010">
              <w:rPr>
                <w:b/>
                <w:bCs/>
                <w:szCs w:val="20"/>
              </w:rPr>
              <w:fldChar w:fldCharType="separate"/>
            </w:r>
            <w:r w:rsidR="002E39CF">
              <w:rPr>
                <w:b/>
                <w:bCs/>
                <w:noProof/>
                <w:sz w:val="16"/>
                <w:szCs w:val="18"/>
              </w:rPr>
              <w:t>2</w:t>
            </w:r>
            <w:r w:rsidRPr="00816010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3DB8" w14:textId="77777777" w:rsidR="002C1537" w:rsidRDefault="002C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B652" w14:textId="77777777" w:rsidR="002B6BA0" w:rsidRDefault="002B6BA0" w:rsidP="00512C09">
      <w:pPr>
        <w:spacing w:after="0" w:line="240" w:lineRule="auto"/>
      </w:pPr>
      <w:r>
        <w:separator/>
      </w:r>
    </w:p>
  </w:footnote>
  <w:footnote w:type="continuationSeparator" w:id="0">
    <w:p w14:paraId="1E34D796" w14:textId="77777777" w:rsidR="002B6BA0" w:rsidRDefault="002B6BA0" w:rsidP="00512C09">
      <w:pPr>
        <w:spacing w:after="0" w:line="240" w:lineRule="auto"/>
      </w:pPr>
      <w:r>
        <w:continuationSeparator/>
      </w:r>
    </w:p>
  </w:footnote>
  <w:footnote w:id="1">
    <w:p w14:paraId="385CEC34" w14:textId="77777777" w:rsidR="00512C09" w:rsidRDefault="00512C09" w:rsidP="00512C09">
      <w:pPr>
        <w:pStyle w:val="FootnoteText"/>
      </w:pPr>
      <w:r>
        <w:rPr>
          <w:rStyle w:val="FootnoteReference"/>
        </w:rPr>
        <w:footnoteRef/>
      </w:r>
      <w:r>
        <w:t xml:space="preserve"> Please note, any assessment requests will be verified with the University’s central record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A454" w14:textId="77777777" w:rsidR="002C1537" w:rsidRDefault="002C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F41D" w14:textId="77777777" w:rsidR="002C1537" w:rsidRDefault="002C1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EC73" w14:textId="77777777" w:rsidR="002C1537" w:rsidRDefault="002C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5CD2"/>
    <w:multiLevelType w:val="hybridMultilevel"/>
    <w:tmpl w:val="76E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1EE1"/>
    <w:multiLevelType w:val="hybridMultilevel"/>
    <w:tmpl w:val="A7EA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48279">
    <w:abstractNumId w:val="0"/>
  </w:num>
  <w:num w:numId="2" w16cid:durableId="68236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31"/>
    <w:rsid w:val="00002D7B"/>
    <w:rsid w:val="00003685"/>
    <w:rsid w:val="00023305"/>
    <w:rsid w:val="00024242"/>
    <w:rsid w:val="00033486"/>
    <w:rsid w:val="000339D0"/>
    <w:rsid w:val="00054A5F"/>
    <w:rsid w:val="0005722B"/>
    <w:rsid w:val="0006782F"/>
    <w:rsid w:val="000763AD"/>
    <w:rsid w:val="000841C4"/>
    <w:rsid w:val="00091653"/>
    <w:rsid w:val="00092749"/>
    <w:rsid w:val="000A6D59"/>
    <w:rsid w:val="000F0805"/>
    <w:rsid w:val="000F4EDE"/>
    <w:rsid w:val="0010172B"/>
    <w:rsid w:val="00177A31"/>
    <w:rsid w:val="00181278"/>
    <w:rsid w:val="00192985"/>
    <w:rsid w:val="001A18A3"/>
    <w:rsid w:val="001B0148"/>
    <w:rsid w:val="001B0383"/>
    <w:rsid w:val="001D0DEB"/>
    <w:rsid w:val="001E35A2"/>
    <w:rsid w:val="001E4E94"/>
    <w:rsid w:val="00243CB7"/>
    <w:rsid w:val="002450A3"/>
    <w:rsid w:val="002652A8"/>
    <w:rsid w:val="00270502"/>
    <w:rsid w:val="002859D5"/>
    <w:rsid w:val="002A7F51"/>
    <w:rsid w:val="002B6BA0"/>
    <w:rsid w:val="002B7090"/>
    <w:rsid w:val="002C0D21"/>
    <w:rsid w:val="002C1537"/>
    <w:rsid w:val="002C6712"/>
    <w:rsid w:val="002E3979"/>
    <w:rsid w:val="002E39CF"/>
    <w:rsid w:val="003007ED"/>
    <w:rsid w:val="00304F9D"/>
    <w:rsid w:val="00314E03"/>
    <w:rsid w:val="00317492"/>
    <w:rsid w:val="00317574"/>
    <w:rsid w:val="00326B13"/>
    <w:rsid w:val="00350FE3"/>
    <w:rsid w:val="00361722"/>
    <w:rsid w:val="0036736F"/>
    <w:rsid w:val="00375E9F"/>
    <w:rsid w:val="0038141E"/>
    <w:rsid w:val="003A1BA8"/>
    <w:rsid w:val="003A6328"/>
    <w:rsid w:val="003E4407"/>
    <w:rsid w:val="00406675"/>
    <w:rsid w:val="00420DF5"/>
    <w:rsid w:val="00425C7C"/>
    <w:rsid w:val="0042716B"/>
    <w:rsid w:val="00431A3E"/>
    <w:rsid w:val="00435A69"/>
    <w:rsid w:val="00441FD7"/>
    <w:rsid w:val="00451F3C"/>
    <w:rsid w:val="004656A4"/>
    <w:rsid w:val="00467171"/>
    <w:rsid w:val="00477C6A"/>
    <w:rsid w:val="004819D0"/>
    <w:rsid w:val="004849C5"/>
    <w:rsid w:val="004F4793"/>
    <w:rsid w:val="005014AC"/>
    <w:rsid w:val="00512C09"/>
    <w:rsid w:val="00516DE2"/>
    <w:rsid w:val="00526B83"/>
    <w:rsid w:val="00531A31"/>
    <w:rsid w:val="00534E9C"/>
    <w:rsid w:val="005358E0"/>
    <w:rsid w:val="00546AA0"/>
    <w:rsid w:val="00561323"/>
    <w:rsid w:val="005629CC"/>
    <w:rsid w:val="0058341F"/>
    <w:rsid w:val="0058599F"/>
    <w:rsid w:val="00586930"/>
    <w:rsid w:val="0059658E"/>
    <w:rsid w:val="005A15E1"/>
    <w:rsid w:val="005A5808"/>
    <w:rsid w:val="005D3265"/>
    <w:rsid w:val="005E5468"/>
    <w:rsid w:val="005F7024"/>
    <w:rsid w:val="006173E2"/>
    <w:rsid w:val="00636065"/>
    <w:rsid w:val="00653E16"/>
    <w:rsid w:val="00656EB1"/>
    <w:rsid w:val="00676C29"/>
    <w:rsid w:val="006A2A57"/>
    <w:rsid w:val="006B4617"/>
    <w:rsid w:val="006E49B9"/>
    <w:rsid w:val="006E6B9D"/>
    <w:rsid w:val="007075BA"/>
    <w:rsid w:val="00731E61"/>
    <w:rsid w:val="00732758"/>
    <w:rsid w:val="007514F8"/>
    <w:rsid w:val="007615F3"/>
    <w:rsid w:val="007724CA"/>
    <w:rsid w:val="00772609"/>
    <w:rsid w:val="0077583C"/>
    <w:rsid w:val="00793132"/>
    <w:rsid w:val="00793B60"/>
    <w:rsid w:val="007D51A4"/>
    <w:rsid w:val="007F4081"/>
    <w:rsid w:val="00801708"/>
    <w:rsid w:val="008106B1"/>
    <w:rsid w:val="00816010"/>
    <w:rsid w:val="008254AF"/>
    <w:rsid w:val="00830486"/>
    <w:rsid w:val="008351DA"/>
    <w:rsid w:val="00845432"/>
    <w:rsid w:val="00846B9E"/>
    <w:rsid w:val="00856C7F"/>
    <w:rsid w:val="00864FEE"/>
    <w:rsid w:val="00881DBE"/>
    <w:rsid w:val="008A5365"/>
    <w:rsid w:val="008B07AE"/>
    <w:rsid w:val="008C5FB5"/>
    <w:rsid w:val="008D0DC5"/>
    <w:rsid w:val="008F0058"/>
    <w:rsid w:val="00907662"/>
    <w:rsid w:val="00926928"/>
    <w:rsid w:val="00954AE0"/>
    <w:rsid w:val="00966238"/>
    <w:rsid w:val="00992600"/>
    <w:rsid w:val="00993379"/>
    <w:rsid w:val="009957B7"/>
    <w:rsid w:val="009A5001"/>
    <w:rsid w:val="009B3EA0"/>
    <w:rsid w:val="009F646C"/>
    <w:rsid w:val="00A15FE8"/>
    <w:rsid w:val="00A266D6"/>
    <w:rsid w:val="00A340B4"/>
    <w:rsid w:val="00A533F1"/>
    <w:rsid w:val="00A57297"/>
    <w:rsid w:val="00A61DB9"/>
    <w:rsid w:val="00A63D84"/>
    <w:rsid w:val="00A66106"/>
    <w:rsid w:val="00A66C3C"/>
    <w:rsid w:val="00AA5D35"/>
    <w:rsid w:val="00AB38D1"/>
    <w:rsid w:val="00AC7D3C"/>
    <w:rsid w:val="00AD0DAC"/>
    <w:rsid w:val="00AD69DC"/>
    <w:rsid w:val="00AE5E26"/>
    <w:rsid w:val="00AF11D7"/>
    <w:rsid w:val="00AF132D"/>
    <w:rsid w:val="00B340CA"/>
    <w:rsid w:val="00B413C8"/>
    <w:rsid w:val="00B60DE7"/>
    <w:rsid w:val="00BD2C6D"/>
    <w:rsid w:val="00BD6C9C"/>
    <w:rsid w:val="00C433C8"/>
    <w:rsid w:val="00C61820"/>
    <w:rsid w:val="00C73AA4"/>
    <w:rsid w:val="00CA7027"/>
    <w:rsid w:val="00CA742F"/>
    <w:rsid w:val="00CD3EF7"/>
    <w:rsid w:val="00CE2A18"/>
    <w:rsid w:val="00CE5043"/>
    <w:rsid w:val="00CE5356"/>
    <w:rsid w:val="00D06253"/>
    <w:rsid w:val="00D14946"/>
    <w:rsid w:val="00D459CB"/>
    <w:rsid w:val="00D77F7C"/>
    <w:rsid w:val="00D91DC9"/>
    <w:rsid w:val="00DA7432"/>
    <w:rsid w:val="00DA7A7D"/>
    <w:rsid w:val="00DD1292"/>
    <w:rsid w:val="00DD2D90"/>
    <w:rsid w:val="00DD578D"/>
    <w:rsid w:val="00E13002"/>
    <w:rsid w:val="00E23A52"/>
    <w:rsid w:val="00E27D61"/>
    <w:rsid w:val="00E34D26"/>
    <w:rsid w:val="00E40166"/>
    <w:rsid w:val="00E50E8B"/>
    <w:rsid w:val="00E94A46"/>
    <w:rsid w:val="00EA5EBC"/>
    <w:rsid w:val="00EA68E5"/>
    <w:rsid w:val="00EC29B4"/>
    <w:rsid w:val="00EE03AD"/>
    <w:rsid w:val="00F140CD"/>
    <w:rsid w:val="00F165C5"/>
    <w:rsid w:val="00F22129"/>
    <w:rsid w:val="00F429B6"/>
    <w:rsid w:val="00F43EA7"/>
    <w:rsid w:val="00F52729"/>
    <w:rsid w:val="00F64CD8"/>
    <w:rsid w:val="00F650BA"/>
    <w:rsid w:val="00F718F3"/>
    <w:rsid w:val="00F71B1D"/>
    <w:rsid w:val="00F823F0"/>
    <w:rsid w:val="00F87FDE"/>
    <w:rsid w:val="00F91020"/>
    <w:rsid w:val="00F92AEE"/>
    <w:rsid w:val="00F9358B"/>
    <w:rsid w:val="00FA567D"/>
    <w:rsid w:val="00FD6DA9"/>
    <w:rsid w:val="00FE16B4"/>
    <w:rsid w:val="00FE1A2D"/>
    <w:rsid w:val="00FF1D4C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211A2"/>
  <w15:chartTrackingRefBased/>
  <w15:docId w15:val="{A3333A0B-4F2C-4419-A28D-2651B31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09"/>
    <w:pPr>
      <w:spacing w:after="20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C0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0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0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C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0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09"/>
    <w:rPr>
      <w:rFonts w:ascii="Arial" w:hAnsi="Arial"/>
      <w:sz w:val="20"/>
    </w:rPr>
  </w:style>
  <w:style w:type="paragraph" w:customStyle="1" w:styleId="Default">
    <w:name w:val="Default"/>
    <w:rsid w:val="00F52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0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D57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22B"/>
    <w:pPr>
      <w:ind w:left="720"/>
    </w:pPr>
    <w:rPr>
      <w:rFonts w:cs="Arial"/>
      <w:szCs w:val="20"/>
    </w:rPr>
  </w:style>
  <w:style w:type="paragraph" w:styleId="NoSpacing">
    <w:name w:val="No Spacing"/>
    <w:uiPriority w:val="1"/>
    <w:qFormat/>
    <w:rsid w:val="00F71B1D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C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https://cityunilondon.eu.qualtrics.com/jfe/preview/SV_bQMggyVlcNuvwpv?Q_CHL=preview&amp;Q_SurveyVersionID=current" TargetMode="External"/><Relationship Id="rId3" Type="http://schemas.openxmlformats.org/officeDocument/2006/relationships/styles" Target="styles.xml"/><Relationship Id="rId21" Type="http://schemas.openxmlformats.org/officeDocument/2006/relationships/hyperlink" Target="mailto:Z.Owen@city.ac.u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ug.prereghealth@city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renticeships@city.ac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L.L.Potter@city.ac.uk" TargetMode="External"/><Relationship Id="rId10" Type="http://schemas.openxmlformats.org/officeDocument/2006/relationships/hyperlink" Target="http://www.city.ac.uk/__data/assets/pdf_file/0007/289105/ios-student-guidance.pdf" TargetMode="External"/><Relationship Id="rId19" Type="http://schemas.openxmlformats.org/officeDocument/2006/relationships/hyperlink" Target="mailto:law@cit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ac.uk/__data/assets/pdf_file/0011/283088/interruption-of-studies-policy.pdf" TargetMode="External"/><Relationship Id="rId14" Type="http://schemas.openxmlformats.org/officeDocument/2006/relationships/footer" Target="footer1.xml"/><Relationship Id="rId22" Type="http://schemas.openxmlformats.org/officeDocument/2006/relationships/hyperlink" Target="mailto:U.Spittler@cit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CE5F-6A83-46BA-B90D-8508FA1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Abdullah</dc:creator>
  <cp:keywords/>
  <dc:description/>
  <cp:lastModifiedBy>Crombie, Rosanna</cp:lastModifiedBy>
  <cp:revision>15</cp:revision>
  <cp:lastPrinted>2015-09-23T09:38:00Z</cp:lastPrinted>
  <dcterms:created xsi:type="dcterms:W3CDTF">2022-01-21T08:19:00Z</dcterms:created>
  <dcterms:modified xsi:type="dcterms:W3CDTF">2023-08-16T10:02:00Z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2021-10-15T11:25:57Z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14490420-008d-486f-b4a0-f643db5ced99</vt:lpwstr>
  </property>
  <property fmtid="{D5CDD505-2E9C-101B-9397-08002B2CF9AE}" pid="8" name="MSIP_Label_06c24981-b6df-48f8-949b-0896357b9b03_ContentBits">
    <vt:lpwstr>0</vt:lpwstr>
  </property>
</Properties>
</file>