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7879" w14:textId="77777777" w:rsidR="00756A31" w:rsidRDefault="00756A31" w:rsidP="00756A31">
      <w:pPr>
        <w:jc w:val="center"/>
        <w:rPr>
          <w:b/>
          <w:bCs/>
          <w:sz w:val="24"/>
          <w:szCs w:val="24"/>
          <w:lang w:eastAsia="en-GB"/>
        </w:rPr>
      </w:pPr>
      <w:r w:rsidRPr="00D0775B">
        <w:rPr>
          <w:b/>
          <w:bCs/>
          <w:sz w:val="24"/>
          <w:szCs w:val="24"/>
          <w:lang w:eastAsia="en-GB"/>
        </w:rPr>
        <w:t>City, University of London</w:t>
      </w:r>
    </w:p>
    <w:p w14:paraId="618FD8FE" w14:textId="77777777" w:rsidR="00756A31" w:rsidRDefault="00756A31" w:rsidP="00756A31">
      <w:pPr>
        <w:jc w:val="center"/>
        <w:rPr>
          <w:b/>
          <w:bCs/>
          <w:sz w:val="24"/>
          <w:szCs w:val="24"/>
          <w:lang w:eastAsia="en-GB"/>
        </w:rPr>
      </w:pPr>
    </w:p>
    <w:p w14:paraId="52ECB178" w14:textId="77777777" w:rsidR="00756A31" w:rsidRDefault="00756A31" w:rsidP="00756A31">
      <w:pPr>
        <w:jc w:val="center"/>
        <w:rPr>
          <w:b/>
          <w:bCs/>
          <w:sz w:val="24"/>
          <w:szCs w:val="24"/>
          <w:lang w:eastAsia="en-GB"/>
        </w:rPr>
      </w:pPr>
      <w:r w:rsidRPr="00D0775B">
        <w:rPr>
          <w:b/>
          <w:bCs/>
          <w:sz w:val="24"/>
          <w:szCs w:val="24"/>
          <w:lang w:eastAsia="en-GB"/>
        </w:rPr>
        <w:t>Placement Health &amp; Safety Questionnaire</w:t>
      </w:r>
    </w:p>
    <w:p w14:paraId="0055BCF8" w14:textId="77777777" w:rsidR="00756A31" w:rsidRPr="00D0775B" w:rsidRDefault="00756A31" w:rsidP="00756A31">
      <w:pPr>
        <w:jc w:val="center"/>
        <w:rPr>
          <w:b/>
          <w:bCs/>
          <w:sz w:val="24"/>
          <w:szCs w:val="24"/>
          <w:lang w:eastAsia="en-GB"/>
        </w:rPr>
      </w:pPr>
    </w:p>
    <w:p w14:paraId="5D6117A4" w14:textId="3AD7DF13" w:rsidR="00756A31" w:rsidRDefault="00756A31" w:rsidP="00756A31">
      <w:pPr>
        <w:rPr>
          <w:spacing w:val="-2"/>
        </w:rPr>
      </w:pPr>
      <w:r w:rsidRPr="00E50E52">
        <w:rPr>
          <w:spacing w:val="-2"/>
        </w:rPr>
        <w:t>Thank you for agreeing to accept City, University of London students for a work placement(s) with your organisation. Health and safety at work legislation requires the University to ensure student placements are made only with organisations who take health and safety seriously. Consideration should be taken regarding the student's unfamiliarity with the working environment.</w:t>
      </w:r>
    </w:p>
    <w:p w14:paraId="39C2FC2D" w14:textId="77777777" w:rsidR="00756A31" w:rsidRPr="00E50E52" w:rsidRDefault="00756A31" w:rsidP="00756A31">
      <w:pPr>
        <w:rPr>
          <w:spacing w:val="-2"/>
        </w:rPr>
      </w:pPr>
    </w:p>
    <w:p w14:paraId="70D4E09E" w14:textId="77777777" w:rsidR="00756A31" w:rsidRDefault="00756A31" w:rsidP="00756A31">
      <w:pPr>
        <w:rPr>
          <w:spacing w:val="-2"/>
        </w:rPr>
      </w:pPr>
      <w:r w:rsidRPr="00E50E52">
        <w:rPr>
          <w:spacing w:val="-2"/>
        </w:rPr>
        <w:t xml:space="preserve">Please note that where multiple students might be placed within your organisation and those students are performing similar activities on the same site, only one questionnaire needs to be completed. Where students are based at different locations and/or where they are undertaking different activities then an additional questionnaire will be required. The University Placement Coordinator will advise on requirements. </w:t>
      </w:r>
    </w:p>
    <w:p w14:paraId="2C75D0A5" w14:textId="77777777" w:rsidR="00756A31" w:rsidRPr="00E50E52" w:rsidRDefault="00756A31" w:rsidP="00756A31">
      <w:pPr>
        <w:rPr>
          <w:spacing w:val="-2"/>
        </w:rPr>
      </w:pPr>
    </w:p>
    <w:p w14:paraId="468982A5" w14:textId="4286D6A0" w:rsidR="00756A31" w:rsidRDefault="00756A31" w:rsidP="00756A31">
      <w:pPr>
        <w:rPr>
          <w:b/>
          <w:bCs/>
          <w:spacing w:val="-2"/>
        </w:rPr>
      </w:pPr>
      <w:r w:rsidRPr="00D0775B">
        <w:rPr>
          <w:b/>
          <w:bCs/>
          <w:spacing w:val="-2"/>
        </w:rPr>
        <w:t>Please complete this questionnaire and return to: ……………………………………………………</w:t>
      </w:r>
    </w:p>
    <w:p w14:paraId="13A6C6C4" w14:textId="77777777" w:rsidR="00756A31" w:rsidRPr="00D0775B" w:rsidRDefault="00756A31" w:rsidP="00756A31">
      <w:pPr>
        <w:rPr>
          <w:b/>
          <w:bCs/>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7892"/>
        <w:gridCol w:w="868"/>
        <w:gridCol w:w="868"/>
      </w:tblGrid>
      <w:tr w:rsidR="00756A31" w:rsidRPr="00C713F6" w14:paraId="48D7D41A" w14:textId="77777777" w:rsidTr="00411DFB">
        <w:tc>
          <w:tcPr>
            <w:tcW w:w="4098" w:type="pct"/>
            <w:shd w:val="clear" w:color="auto" w:fill="ACB9CA" w:themeFill="text2" w:themeFillTint="66"/>
          </w:tcPr>
          <w:p w14:paraId="2465CF0E" w14:textId="566DAB3C" w:rsidR="00756A31" w:rsidRPr="00C713F6" w:rsidRDefault="00756A31" w:rsidP="00134C93">
            <w:pPr>
              <w:pStyle w:val="NoSpacing"/>
              <w:numPr>
                <w:ilvl w:val="0"/>
                <w:numId w:val="3"/>
              </w:numPr>
              <w:rPr>
                <w:b/>
                <w:bCs/>
              </w:rPr>
            </w:pPr>
            <w:r w:rsidRPr="00C713F6">
              <w:rPr>
                <w:b/>
                <w:bCs/>
              </w:rPr>
              <w:t>Health and Safety at Work Legislation</w:t>
            </w:r>
          </w:p>
        </w:tc>
        <w:tc>
          <w:tcPr>
            <w:tcW w:w="451" w:type="pct"/>
            <w:shd w:val="clear" w:color="auto" w:fill="ACB9CA" w:themeFill="text2" w:themeFillTint="66"/>
          </w:tcPr>
          <w:p w14:paraId="70C52120" w14:textId="77777777" w:rsidR="00756A31" w:rsidRPr="00C713F6" w:rsidRDefault="00756A31" w:rsidP="00134C93">
            <w:pPr>
              <w:pStyle w:val="NoSpacing"/>
              <w:jc w:val="center"/>
              <w:rPr>
                <w:b/>
                <w:bCs/>
                <w:iCs/>
              </w:rPr>
            </w:pPr>
            <w:r w:rsidRPr="00C713F6">
              <w:rPr>
                <w:b/>
                <w:bCs/>
                <w:iCs/>
              </w:rPr>
              <w:t>YES</w:t>
            </w:r>
          </w:p>
        </w:tc>
        <w:tc>
          <w:tcPr>
            <w:tcW w:w="451" w:type="pct"/>
            <w:shd w:val="clear" w:color="auto" w:fill="ACB9CA" w:themeFill="text2" w:themeFillTint="66"/>
          </w:tcPr>
          <w:p w14:paraId="5594CF0C" w14:textId="77777777" w:rsidR="00756A31" w:rsidRPr="00C713F6" w:rsidRDefault="00756A31" w:rsidP="00134C93">
            <w:pPr>
              <w:pStyle w:val="NoSpacing"/>
              <w:jc w:val="center"/>
              <w:rPr>
                <w:b/>
                <w:bCs/>
                <w:iCs/>
              </w:rPr>
            </w:pPr>
            <w:r w:rsidRPr="00C713F6">
              <w:rPr>
                <w:b/>
                <w:bCs/>
                <w:iCs/>
              </w:rPr>
              <w:t>NO</w:t>
            </w:r>
          </w:p>
        </w:tc>
      </w:tr>
      <w:tr w:rsidR="00756A31" w:rsidRPr="00E50E52" w14:paraId="3616F13E" w14:textId="77777777" w:rsidTr="00411DFB">
        <w:tc>
          <w:tcPr>
            <w:tcW w:w="4098" w:type="pct"/>
            <w:shd w:val="clear" w:color="auto" w:fill="auto"/>
            <w:vAlign w:val="center"/>
          </w:tcPr>
          <w:p w14:paraId="1AF0D3FF" w14:textId="77777777" w:rsidR="00756A31" w:rsidRPr="00E50E52" w:rsidRDefault="00756A31" w:rsidP="002E4302">
            <w:pPr>
              <w:pStyle w:val="NoSpacing"/>
            </w:pPr>
            <w:r w:rsidRPr="00E50E52">
              <w:t xml:space="preserve">Does the company have a written policy for health, safety and welfare at work? </w:t>
            </w:r>
          </w:p>
        </w:tc>
        <w:sdt>
          <w:sdtPr>
            <w:id w:val="-1402205315"/>
            <w14:checkbox>
              <w14:checked w14:val="0"/>
              <w14:checkedState w14:val="2612" w14:font="MS Gothic"/>
              <w14:uncheckedState w14:val="2610" w14:font="MS Gothic"/>
            </w14:checkbox>
          </w:sdtPr>
          <w:sdtEndPr/>
          <w:sdtContent>
            <w:tc>
              <w:tcPr>
                <w:tcW w:w="451" w:type="pct"/>
                <w:shd w:val="clear" w:color="auto" w:fill="auto"/>
              </w:tcPr>
              <w:p w14:paraId="24019C5B" w14:textId="77777777" w:rsidR="00756A31" w:rsidRPr="00E50E52" w:rsidRDefault="00756A31" w:rsidP="00134C93">
                <w:pPr>
                  <w:pStyle w:val="NoSpacing"/>
                  <w:jc w:val="center"/>
                </w:pPr>
                <w:r>
                  <w:rPr>
                    <w:rFonts w:ascii="MS Gothic" w:eastAsia="MS Gothic" w:hAnsi="MS Gothic" w:hint="eastAsia"/>
                  </w:rPr>
                  <w:t>☐</w:t>
                </w:r>
              </w:p>
            </w:tc>
          </w:sdtContent>
        </w:sdt>
        <w:sdt>
          <w:sdtPr>
            <w:id w:val="1394478797"/>
            <w14:checkbox>
              <w14:checked w14:val="0"/>
              <w14:checkedState w14:val="2612" w14:font="MS Gothic"/>
              <w14:uncheckedState w14:val="2610" w14:font="MS Gothic"/>
            </w14:checkbox>
          </w:sdtPr>
          <w:sdtEndPr/>
          <w:sdtContent>
            <w:tc>
              <w:tcPr>
                <w:tcW w:w="451" w:type="pct"/>
                <w:shd w:val="clear" w:color="auto" w:fill="auto"/>
              </w:tcPr>
              <w:p w14:paraId="6CD803CE"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E50E52" w14:paraId="1767AB87" w14:textId="77777777" w:rsidTr="00411DFB">
        <w:tc>
          <w:tcPr>
            <w:tcW w:w="4098" w:type="pct"/>
            <w:shd w:val="clear" w:color="auto" w:fill="auto"/>
            <w:vAlign w:val="center"/>
          </w:tcPr>
          <w:p w14:paraId="2931B7A8" w14:textId="77777777" w:rsidR="00756A31" w:rsidRPr="00E50E52" w:rsidRDefault="00756A31" w:rsidP="002E4302">
            <w:pPr>
              <w:pStyle w:val="NoSpacing"/>
            </w:pPr>
            <w:r w:rsidRPr="00E50E52">
              <w:t>Is the policy (and any revisions) brought to the attention of employees?</w:t>
            </w:r>
          </w:p>
        </w:tc>
        <w:sdt>
          <w:sdtPr>
            <w:id w:val="-272017320"/>
            <w14:checkbox>
              <w14:checked w14:val="0"/>
              <w14:checkedState w14:val="2612" w14:font="MS Gothic"/>
              <w14:uncheckedState w14:val="2610" w14:font="MS Gothic"/>
            </w14:checkbox>
          </w:sdtPr>
          <w:sdtEndPr/>
          <w:sdtContent>
            <w:tc>
              <w:tcPr>
                <w:tcW w:w="451" w:type="pct"/>
                <w:shd w:val="clear" w:color="auto" w:fill="auto"/>
              </w:tcPr>
              <w:p w14:paraId="735F8397" w14:textId="77777777" w:rsidR="00756A31" w:rsidRPr="00E50E52" w:rsidRDefault="00756A31" w:rsidP="00134C93">
                <w:pPr>
                  <w:pStyle w:val="NoSpacing"/>
                  <w:jc w:val="center"/>
                </w:pPr>
                <w:r>
                  <w:rPr>
                    <w:rFonts w:ascii="MS Gothic" w:eastAsia="MS Gothic" w:hAnsi="MS Gothic" w:hint="eastAsia"/>
                  </w:rPr>
                  <w:t>☐</w:t>
                </w:r>
              </w:p>
            </w:tc>
          </w:sdtContent>
        </w:sdt>
        <w:sdt>
          <w:sdtPr>
            <w:id w:val="-120468814"/>
            <w14:checkbox>
              <w14:checked w14:val="0"/>
              <w14:checkedState w14:val="2612" w14:font="MS Gothic"/>
              <w14:uncheckedState w14:val="2610" w14:font="MS Gothic"/>
            </w14:checkbox>
          </w:sdtPr>
          <w:sdtEndPr/>
          <w:sdtContent>
            <w:tc>
              <w:tcPr>
                <w:tcW w:w="451" w:type="pct"/>
                <w:shd w:val="clear" w:color="auto" w:fill="auto"/>
              </w:tcPr>
              <w:p w14:paraId="324836B6"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E50E52" w14:paraId="4C07E1D1" w14:textId="77777777" w:rsidTr="00411DFB">
        <w:tc>
          <w:tcPr>
            <w:tcW w:w="4098" w:type="pct"/>
            <w:shd w:val="clear" w:color="auto" w:fill="auto"/>
            <w:vAlign w:val="center"/>
          </w:tcPr>
          <w:p w14:paraId="7F2C117D" w14:textId="77777777" w:rsidR="00756A31" w:rsidRPr="00E50E52" w:rsidRDefault="00756A31" w:rsidP="002E4302">
            <w:pPr>
              <w:pStyle w:val="NoSpacing"/>
            </w:pPr>
            <w:r w:rsidRPr="00E50E52">
              <w:t>Does the organisation provide appropriate training, supervision, and necessary controls as determined by the risk assessment?</w:t>
            </w:r>
          </w:p>
        </w:tc>
        <w:sdt>
          <w:sdtPr>
            <w:id w:val="78174353"/>
            <w14:checkbox>
              <w14:checked w14:val="0"/>
              <w14:checkedState w14:val="2612" w14:font="MS Gothic"/>
              <w14:uncheckedState w14:val="2610" w14:font="MS Gothic"/>
            </w14:checkbox>
          </w:sdtPr>
          <w:sdtEndPr/>
          <w:sdtContent>
            <w:tc>
              <w:tcPr>
                <w:tcW w:w="451" w:type="pct"/>
                <w:shd w:val="clear" w:color="auto" w:fill="auto"/>
              </w:tcPr>
              <w:p w14:paraId="58A7D222" w14:textId="77777777" w:rsidR="00756A31" w:rsidRPr="00E50E52" w:rsidRDefault="00756A31" w:rsidP="00134C93">
                <w:pPr>
                  <w:pStyle w:val="NoSpacing"/>
                  <w:jc w:val="center"/>
                </w:pPr>
                <w:r>
                  <w:rPr>
                    <w:rFonts w:ascii="MS Gothic" w:eastAsia="MS Gothic" w:hAnsi="MS Gothic" w:hint="eastAsia"/>
                  </w:rPr>
                  <w:t>☐</w:t>
                </w:r>
              </w:p>
            </w:tc>
          </w:sdtContent>
        </w:sdt>
        <w:sdt>
          <w:sdtPr>
            <w:id w:val="552654100"/>
            <w14:checkbox>
              <w14:checked w14:val="0"/>
              <w14:checkedState w14:val="2612" w14:font="MS Gothic"/>
              <w14:uncheckedState w14:val="2610" w14:font="MS Gothic"/>
            </w14:checkbox>
          </w:sdtPr>
          <w:sdtEndPr/>
          <w:sdtContent>
            <w:tc>
              <w:tcPr>
                <w:tcW w:w="451" w:type="pct"/>
                <w:shd w:val="clear" w:color="auto" w:fill="auto"/>
              </w:tcPr>
              <w:p w14:paraId="39354795"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E50E52" w14:paraId="42DE6426" w14:textId="77777777" w:rsidTr="00411DFB">
        <w:tc>
          <w:tcPr>
            <w:tcW w:w="4098" w:type="pct"/>
            <w:shd w:val="clear" w:color="auto" w:fill="auto"/>
            <w:vAlign w:val="center"/>
          </w:tcPr>
          <w:p w14:paraId="656EDBBA" w14:textId="77777777" w:rsidR="00756A31" w:rsidRPr="00E50E52" w:rsidRDefault="00756A31" w:rsidP="002E4302">
            <w:pPr>
              <w:pStyle w:val="NoSpacing"/>
            </w:pPr>
            <w:bookmarkStart w:id="0" w:name="_Hlk148538520"/>
            <w:r w:rsidRPr="00E50E52">
              <w:t>Has a comprehensive assessment been conducted to evaluate the potential health and safety risks associated with the activities and locations of student work placements?</w:t>
            </w:r>
            <w:bookmarkEnd w:id="0"/>
          </w:p>
        </w:tc>
        <w:sdt>
          <w:sdtPr>
            <w:id w:val="-1621751456"/>
            <w14:checkbox>
              <w14:checked w14:val="0"/>
              <w14:checkedState w14:val="2612" w14:font="MS Gothic"/>
              <w14:uncheckedState w14:val="2610" w14:font="MS Gothic"/>
            </w14:checkbox>
          </w:sdtPr>
          <w:sdtEndPr/>
          <w:sdtContent>
            <w:tc>
              <w:tcPr>
                <w:tcW w:w="451" w:type="pct"/>
                <w:shd w:val="clear" w:color="auto" w:fill="auto"/>
              </w:tcPr>
              <w:p w14:paraId="68F04F60" w14:textId="77777777" w:rsidR="00756A31" w:rsidRPr="00E50E52" w:rsidRDefault="00756A31" w:rsidP="00134C93">
                <w:pPr>
                  <w:pStyle w:val="NoSpacing"/>
                  <w:jc w:val="center"/>
                </w:pPr>
                <w:r>
                  <w:rPr>
                    <w:rFonts w:ascii="MS Gothic" w:eastAsia="MS Gothic" w:hAnsi="MS Gothic" w:hint="eastAsia"/>
                  </w:rPr>
                  <w:t>☐</w:t>
                </w:r>
              </w:p>
            </w:tc>
          </w:sdtContent>
        </w:sdt>
        <w:sdt>
          <w:sdtPr>
            <w:id w:val="1622181035"/>
            <w14:checkbox>
              <w14:checked w14:val="0"/>
              <w14:checkedState w14:val="2612" w14:font="MS Gothic"/>
              <w14:uncheckedState w14:val="2610" w14:font="MS Gothic"/>
            </w14:checkbox>
          </w:sdtPr>
          <w:sdtEndPr/>
          <w:sdtContent>
            <w:tc>
              <w:tcPr>
                <w:tcW w:w="451" w:type="pct"/>
                <w:shd w:val="clear" w:color="auto" w:fill="auto"/>
              </w:tcPr>
              <w:p w14:paraId="662209C9" w14:textId="77777777" w:rsidR="00756A31" w:rsidRPr="00E50E52" w:rsidRDefault="00756A31" w:rsidP="00134C93">
                <w:pPr>
                  <w:pStyle w:val="NoSpacing"/>
                  <w:jc w:val="center"/>
                </w:pPr>
                <w:r>
                  <w:rPr>
                    <w:rFonts w:ascii="MS Gothic" w:eastAsia="MS Gothic" w:hAnsi="MS Gothic" w:hint="eastAsia"/>
                  </w:rPr>
                  <w:t>☐</w:t>
                </w:r>
              </w:p>
            </w:tc>
          </w:sdtContent>
        </w:sdt>
      </w:tr>
      <w:tr w:rsidR="00195B6F" w:rsidRPr="00E50E52" w14:paraId="273638F1" w14:textId="77777777" w:rsidTr="00411DFB">
        <w:tc>
          <w:tcPr>
            <w:tcW w:w="4098" w:type="pct"/>
            <w:shd w:val="clear" w:color="auto" w:fill="auto"/>
            <w:vAlign w:val="center"/>
          </w:tcPr>
          <w:p w14:paraId="68B4D082" w14:textId="77777777" w:rsidR="00195B6F" w:rsidRPr="00E50E52" w:rsidRDefault="00195B6F" w:rsidP="00195B6F">
            <w:pPr>
              <w:pStyle w:val="NoSpacing"/>
            </w:pPr>
            <w:r w:rsidRPr="00E50E52">
              <w:t>Will students be informed about necessary precautions and emergency procedures relevant to their placement?</w:t>
            </w:r>
          </w:p>
        </w:tc>
        <w:sdt>
          <w:sdtPr>
            <w:id w:val="-351034646"/>
            <w14:checkbox>
              <w14:checked w14:val="0"/>
              <w14:checkedState w14:val="2612" w14:font="MS Gothic"/>
              <w14:uncheckedState w14:val="2610" w14:font="MS Gothic"/>
            </w14:checkbox>
          </w:sdtPr>
          <w:sdtEndPr/>
          <w:sdtContent>
            <w:tc>
              <w:tcPr>
                <w:tcW w:w="451" w:type="pct"/>
                <w:shd w:val="clear" w:color="auto" w:fill="auto"/>
              </w:tcPr>
              <w:p w14:paraId="7BAFE8BC" w14:textId="77777777" w:rsidR="00195B6F" w:rsidRPr="00E50E52" w:rsidRDefault="00195B6F" w:rsidP="00195B6F">
                <w:pPr>
                  <w:pStyle w:val="NoSpacing"/>
                  <w:jc w:val="center"/>
                </w:pPr>
                <w:r>
                  <w:rPr>
                    <w:rFonts w:ascii="MS Gothic" w:eastAsia="MS Gothic" w:hAnsi="MS Gothic" w:hint="eastAsia"/>
                  </w:rPr>
                  <w:t>☐</w:t>
                </w:r>
              </w:p>
            </w:tc>
          </w:sdtContent>
        </w:sdt>
        <w:sdt>
          <w:sdtPr>
            <w:id w:val="310221033"/>
            <w14:checkbox>
              <w14:checked w14:val="0"/>
              <w14:checkedState w14:val="2612" w14:font="MS Gothic"/>
              <w14:uncheckedState w14:val="2610" w14:font="MS Gothic"/>
            </w14:checkbox>
          </w:sdtPr>
          <w:sdtEndPr/>
          <w:sdtContent>
            <w:tc>
              <w:tcPr>
                <w:tcW w:w="451" w:type="pct"/>
                <w:shd w:val="clear" w:color="auto" w:fill="auto"/>
              </w:tcPr>
              <w:p w14:paraId="26806883" w14:textId="77777777" w:rsidR="00195B6F" w:rsidRPr="00E50E52" w:rsidRDefault="00195B6F" w:rsidP="00195B6F">
                <w:pPr>
                  <w:pStyle w:val="NoSpacing"/>
                  <w:jc w:val="center"/>
                </w:pPr>
                <w:r>
                  <w:rPr>
                    <w:rFonts w:ascii="MS Gothic" w:eastAsia="MS Gothic" w:hAnsi="MS Gothic" w:hint="eastAsia"/>
                  </w:rPr>
                  <w:t>☐</w:t>
                </w:r>
              </w:p>
            </w:tc>
          </w:sdtContent>
        </w:sdt>
      </w:tr>
      <w:tr w:rsidR="00195B6F" w:rsidRPr="00E50E52" w14:paraId="4D8CD5D8" w14:textId="77777777" w:rsidTr="00411DFB">
        <w:tc>
          <w:tcPr>
            <w:tcW w:w="5000" w:type="pct"/>
            <w:gridSpan w:val="3"/>
          </w:tcPr>
          <w:p w14:paraId="663336BD" w14:textId="77777777" w:rsidR="00195B6F" w:rsidRPr="00E50E52" w:rsidRDefault="00195B6F" w:rsidP="00195B6F">
            <w:pPr>
              <w:pStyle w:val="NoSpacing"/>
            </w:pPr>
            <w:r w:rsidRPr="00E50E52">
              <w:t>If the answer to any of the above questions is NO please state</w:t>
            </w:r>
            <w:r>
              <w:t xml:space="preserve"> </w:t>
            </w:r>
            <w:r w:rsidRPr="00E50E52">
              <w:t>why.</w:t>
            </w:r>
          </w:p>
          <w:p w14:paraId="55C7CB8C" w14:textId="77777777" w:rsidR="00195B6F" w:rsidRPr="00E50E52" w:rsidRDefault="00195B6F" w:rsidP="00195B6F">
            <w:pPr>
              <w:pStyle w:val="NoSpacing"/>
            </w:pPr>
          </w:p>
          <w:p w14:paraId="6CD8A05C" w14:textId="77777777" w:rsidR="00195B6F" w:rsidRPr="00E50E52" w:rsidRDefault="00195B6F" w:rsidP="00195B6F">
            <w:pPr>
              <w:pStyle w:val="NoSpacing"/>
            </w:pPr>
          </w:p>
        </w:tc>
      </w:tr>
    </w:tbl>
    <w:p w14:paraId="2EF49304" w14:textId="77777777" w:rsidR="00756A31" w:rsidRPr="00E50E52" w:rsidRDefault="00756A31" w:rsidP="00756A31">
      <w:pPr>
        <w:pStyle w:val="NoSpacing"/>
        <w:rPr>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7892"/>
        <w:gridCol w:w="868"/>
        <w:gridCol w:w="868"/>
      </w:tblGrid>
      <w:tr w:rsidR="00756A31" w:rsidRPr="00C713F6" w14:paraId="6C507611" w14:textId="77777777" w:rsidTr="00411DFB">
        <w:tc>
          <w:tcPr>
            <w:tcW w:w="4098" w:type="pct"/>
            <w:shd w:val="clear" w:color="auto" w:fill="ACB9CA" w:themeFill="text2" w:themeFillTint="66"/>
          </w:tcPr>
          <w:p w14:paraId="77B8C83B" w14:textId="076D2F96" w:rsidR="00756A31" w:rsidRPr="00C713F6" w:rsidRDefault="00756A31" w:rsidP="00134C93">
            <w:pPr>
              <w:pStyle w:val="NoSpacing"/>
              <w:numPr>
                <w:ilvl w:val="0"/>
                <w:numId w:val="3"/>
              </w:numPr>
              <w:rPr>
                <w:b/>
                <w:bCs/>
              </w:rPr>
            </w:pPr>
            <w:r w:rsidRPr="00C713F6">
              <w:rPr>
                <w:b/>
                <w:bCs/>
              </w:rPr>
              <w:t>Management of Health and Safety at Work (emergency arrangements)</w:t>
            </w:r>
          </w:p>
        </w:tc>
        <w:tc>
          <w:tcPr>
            <w:tcW w:w="451" w:type="pct"/>
            <w:shd w:val="clear" w:color="auto" w:fill="ACB9CA" w:themeFill="text2" w:themeFillTint="66"/>
          </w:tcPr>
          <w:p w14:paraId="06E68017" w14:textId="77777777" w:rsidR="00756A31" w:rsidRPr="00C713F6" w:rsidRDefault="00756A31" w:rsidP="00134C93">
            <w:pPr>
              <w:pStyle w:val="NoSpacing"/>
              <w:jc w:val="center"/>
              <w:rPr>
                <w:b/>
                <w:bCs/>
                <w:iCs/>
              </w:rPr>
            </w:pPr>
            <w:r w:rsidRPr="00C713F6">
              <w:rPr>
                <w:b/>
                <w:bCs/>
                <w:iCs/>
              </w:rPr>
              <w:t>YES</w:t>
            </w:r>
          </w:p>
        </w:tc>
        <w:tc>
          <w:tcPr>
            <w:tcW w:w="451" w:type="pct"/>
            <w:shd w:val="clear" w:color="auto" w:fill="ACB9CA" w:themeFill="text2" w:themeFillTint="66"/>
          </w:tcPr>
          <w:p w14:paraId="53CCA12F" w14:textId="77777777" w:rsidR="00756A31" w:rsidRPr="00C713F6" w:rsidRDefault="00756A31" w:rsidP="00134C93">
            <w:pPr>
              <w:pStyle w:val="NoSpacing"/>
              <w:jc w:val="center"/>
              <w:rPr>
                <w:b/>
                <w:bCs/>
                <w:iCs/>
              </w:rPr>
            </w:pPr>
            <w:r w:rsidRPr="00C713F6">
              <w:rPr>
                <w:b/>
                <w:bCs/>
                <w:iCs/>
              </w:rPr>
              <w:t>NO</w:t>
            </w:r>
          </w:p>
        </w:tc>
      </w:tr>
      <w:tr w:rsidR="00756A31" w:rsidRPr="00E50E52" w14:paraId="6CE21CE3" w14:textId="77777777" w:rsidTr="00411DFB">
        <w:tc>
          <w:tcPr>
            <w:tcW w:w="4098" w:type="pct"/>
            <w:shd w:val="clear" w:color="auto" w:fill="auto"/>
          </w:tcPr>
          <w:p w14:paraId="65CE5CE4" w14:textId="77777777" w:rsidR="00756A31" w:rsidRPr="00E50E52" w:rsidRDefault="00756A31" w:rsidP="002E4302">
            <w:pPr>
              <w:pStyle w:val="NoSpacing"/>
              <w:rPr>
                <w:bdr w:val="single" w:sz="2" w:space="0" w:color="D9D9E3" w:frame="1"/>
              </w:rPr>
            </w:pPr>
            <w:r w:rsidRPr="00E50E52">
              <w:rPr>
                <w:rStyle w:val="Strong"/>
                <w:rFonts w:cstheme="minorHAnsi"/>
                <w:bdr w:val="single" w:sz="2" w:space="0" w:color="D9D9E3" w:frame="1"/>
              </w:rPr>
              <w:t>Workplace Accident Investigations</w:t>
            </w:r>
          </w:p>
        </w:tc>
        <w:tc>
          <w:tcPr>
            <w:tcW w:w="451" w:type="pct"/>
          </w:tcPr>
          <w:p w14:paraId="38CE7444" w14:textId="77777777" w:rsidR="00756A31" w:rsidRPr="00E50E52" w:rsidRDefault="00756A31" w:rsidP="00134C93">
            <w:pPr>
              <w:pStyle w:val="NoSpacing"/>
              <w:jc w:val="center"/>
            </w:pPr>
          </w:p>
        </w:tc>
        <w:tc>
          <w:tcPr>
            <w:tcW w:w="451" w:type="pct"/>
          </w:tcPr>
          <w:p w14:paraId="634F1B95" w14:textId="77777777" w:rsidR="00756A31" w:rsidRPr="00E50E52" w:rsidRDefault="00756A31" w:rsidP="00134C93">
            <w:pPr>
              <w:pStyle w:val="NoSpacing"/>
              <w:jc w:val="center"/>
            </w:pPr>
          </w:p>
        </w:tc>
      </w:tr>
      <w:tr w:rsidR="00756A31" w:rsidRPr="00E50E52" w14:paraId="5442005C" w14:textId="77777777" w:rsidTr="00411DFB">
        <w:tc>
          <w:tcPr>
            <w:tcW w:w="4098" w:type="pct"/>
            <w:shd w:val="clear" w:color="auto" w:fill="auto"/>
          </w:tcPr>
          <w:p w14:paraId="397B10AC" w14:textId="77777777" w:rsidR="00756A31" w:rsidRPr="00E50E52" w:rsidRDefault="00756A31" w:rsidP="002E4302">
            <w:pPr>
              <w:pStyle w:val="NoSpacing"/>
            </w:pPr>
            <w:r w:rsidRPr="00E50E52">
              <w:t>Does the company have established procedures for investigating work-related accidents or incidents?</w:t>
            </w:r>
          </w:p>
        </w:tc>
        <w:sdt>
          <w:sdtPr>
            <w:id w:val="-417248547"/>
            <w14:checkbox>
              <w14:checked w14:val="0"/>
              <w14:checkedState w14:val="2612" w14:font="MS Gothic"/>
              <w14:uncheckedState w14:val="2610" w14:font="MS Gothic"/>
            </w14:checkbox>
          </w:sdtPr>
          <w:sdtEndPr/>
          <w:sdtContent>
            <w:tc>
              <w:tcPr>
                <w:tcW w:w="451" w:type="pct"/>
              </w:tcPr>
              <w:p w14:paraId="413B7904" w14:textId="77777777" w:rsidR="00756A31" w:rsidRPr="00E50E52" w:rsidRDefault="00756A31" w:rsidP="00134C93">
                <w:pPr>
                  <w:pStyle w:val="NoSpacing"/>
                  <w:jc w:val="center"/>
                </w:pPr>
                <w:r>
                  <w:rPr>
                    <w:rFonts w:ascii="MS Gothic" w:eastAsia="MS Gothic" w:hAnsi="MS Gothic" w:hint="eastAsia"/>
                  </w:rPr>
                  <w:t>☐</w:t>
                </w:r>
              </w:p>
            </w:tc>
          </w:sdtContent>
        </w:sdt>
        <w:sdt>
          <w:sdtPr>
            <w:id w:val="1905488010"/>
            <w14:checkbox>
              <w14:checked w14:val="0"/>
              <w14:checkedState w14:val="2612" w14:font="MS Gothic"/>
              <w14:uncheckedState w14:val="2610" w14:font="MS Gothic"/>
            </w14:checkbox>
          </w:sdtPr>
          <w:sdtEndPr/>
          <w:sdtContent>
            <w:tc>
              <w:tcPr>
                <w:tcW w:w="451" w:type="pct"/>
              </w:tcPr>
              <w:p w14:paraId="219E62D3"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E50E52" w14:paraId="1A6A9946" w14:textId="77777777" w:rsidTr="00411DFB">
        <w:tc>
          <w:tcPr>
            <w:tcW w:w="4098" w:type="pct"/>
            <w:shd w:val="clear" w:color="auto" w:fill="auto"/>
          </w:tcPr>
          <w:p w14:paraId="03149CBF" w14:textId="77777777" w:rsidR="00756A31" w:rsidRPr="00E50E52" w:rsidRDefault="00756A31" w:rsidP="002E4302">
            <w:pPr>
              <w:pStyle w:val="NoSpacing"/>
              <w:rPr>
                <w:bdr w:val="single" w:sz="2" w:space="0" w:color="D9D9E3" w:frame="1"/>
              </w:rPr>
            </w:pPr>
            <w:r w:rsidRPr="00E50E52">
              <w:rPr>
                <w:rStyle w:val="Strong"/>
                <w:rFonts w:cstheme="minorHAnsi"/>
                <w:bdr w:val="single" w:sz="2" w:space="0" w:color="D9D9E3" w:frame="1"/>
              </w:rPr>
              <w:t>Recording and Reporting of Work Accidents</w:t>
            </w:r>
          </w:p>
        </w:tc>
        <w:tc>
          <w:tcPr>
            <w:tcW w:w="451" w:type="pct"/>
          </w:tcPr>
          <w:p w14:paraId="48CDFE43" w14:textId="77777777" w:rsidR="00756A31" w:rsidRPr="00E50E52" w:rsidRDefault="00756A31" w:rsidP="00134C93">
            <w:pPr>
              <w:pStyle w:val="NoSpacing"/>
              <w:jc w:val="center"/>
            </w:pPr>
          </w:p>
        </w:tc>
        <w:tc>
          <w:tcPr>
            <w:tcW w:w="451" w:type="pct"/>
          </w:tcPr>
          <w:p w14:paraId="21A036FF" w14:textId="77777777" w:rsidR="00756A31" w:rsidRPr="00E50E52" w:rsidRDefault="00756A31" w:rsidP="00134C93">
            <w:pPr>
              <w:pStyle w:val="NoSpacing"/>
              <w:jc w:val="center"/>
            </w:pPr>
          </w:p>
        </w:tc>
      </w:tr>
      <w:tr w:rsidR="00756A31" w:rsidRPr="00E50E52" w14:paraId="4611C0F3" w14:textId="77777777" w:rsidTr="00411DFB">
        <w:tc>
          <w:tcPr>
            <w:tcW w:w="4098" w:type="pct"/>
            <w:shd w:val="clear" w:color="auto" w:fill="auto"/>
          </w:tcPr>
          <w:p w14:paraId="0686D498" w14:textId="77777777" w:rsidR="00756A31" w:rsidRPr="00E50E52" w:rsidRDefault="00756A31" w:rsidP="002E4302">
            <w:pPr>
              <w:pStyle w:val="NoSpacing"/>
            </w:pPr>
            <w:r w:rsidRPr="00E50E52">
              <w:t>Are workplace accidents and incidents recorded in an accident log or book?</w:t>
            </w:r>
          </w:p>
        </w:tc>
        <w:sdt>
          <w:sdtPr>
            <w:id w:val="294950810"/>
            <w14:checkbox>
              <w14:checked w14:val="0"/>
              <w14:checkedState w14:val="2612" w14:font="MS Gothic"/>
              <w14:uncheckedState w14:val="2610" w14:font="MS Gothic"/>
            </w14:checkbox>
          </w:sdtPr>
          <w:sdtEndPr/>
          <w:sdtContent>
            <w:tc>
              <w:tcPr>
                <w:tcW w:w="451" w:type="pct"/>
              </w:tcPr>
              <w:p w14:paraId="7D968D9A" w14:textId="77777777" w:rsidR="00756A31" w:rsidRPr="00E50E52" w:rsidRDefault="00756A31" w:rsidP="00134C93">
                <w:pPr>
                  <w:pStyle w:val="NoSpacing"/>
                  <w:jc w:val="center"/>
                </w:pPr>
                <w:r>
                  <w:rPr>
                    <w:rFonts w:ascii="MS Gothic" w:eastAsia="MS Gothic" w:hAnsi="MS Gothic" w:hint="eastAsia"/>
                  </w:rPr>
                  <w:t>☐</w:t>
                </w:r>
              </w:p>
            </w:tc>
          </w:sdtContent>
        </w:sdt>
        <w:sdt>
          <w:sdtPr>
            <w:id w:val="-310715616"/>
            <w14:checkbox>
              <w14:checked w14:val="0"/>
              <w14:checkedState w14:val="2612" w14:font="MS Gothic"/>
              <w14:uncheckedState w14:val="2610" w14:font="MS Gothic"/>
            </w14:checkbox>
          </w:sdtPr>
          <w:sdtEndPr/>
          <w:sdtContent>
            <w:tc>
              <w:tcPr>
                <w:tcW w:w="451" w:type="pct"/>
              </w:tcPr>
              <w:p w14:paraId="13C34A9A"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E50E52" w14:paraId="14B23DBD" w14:textId="77777777" w:rsidTr="00411DFB">
        <w:tc>
          <w:tcPr>
            <w:tcW w:w="4098" w:type="pct"/>
            <w:shd w:val="clear" w:color="auto" w:fill="auto"/>
          </w:tcPr>
          <w:p w14:paraId="3223FD4D" w14:textId="77777777" w:rsidR="00756A31" w:rsidRPr="00E50E52" w:rsidRDefault="00756A31" w:rsidP="002E4302">
            <w:pPr>
              <w:pStyle w:val="NoSpacing"/>
            </w:pPr>
            <w:r w:rsidRPr="00E50E52">
              <w:t>Are these accidents appropriately notified to the relevant enforcing authority as required by law?</w:t>
            </w:r>
          </w:p>
        </w:tc>
        <w:sdt>
          <w:sdtPr>
            <w:id w:val="-487328303"/>
            <w14:checkbox>
              <w14:checked w14:val="0"/>
              <w14:checkedState w14:val="2612" w14:font="MS Gothic"/>
              <w14:uncheckedState w14:val="2610" w14:font="MS Gothic"/>
            </w14:checkbox>
          </w:sdtPr>
          <w:sdtEndPr/>
          <w:sdtContent>
            <w:tc>
              <w:tcPr>
                <w:tcW w:w="451" w:type="pct"/>
              </w:tcPr>
              <w:p w14:paraId="29B93057" w14:textId="77777777" w:rsidR="00756A31" w:rsidRPr="00E50E52" w:rsidRDefault="00756A31" w:rsidP="00134C93">
                <w:pPr>
                  <w:pStyle w:val="NoSpacing"/>
                  <w:jc w:val="center"/>
                </w:pPr>
                <w:r>
                  <w:rPr>
                    <w:rFonts w:ascii="MS Gothic" w:eastAsia="MS Gothic" w:hAnsi="MS Gothic" w:hint="eastAsia"/>
                  </w:rPr>
                  <w:t>☐</w:t>
                </w:r>
              </w:p>
            </w:tc>
          </w:sdtContent>
        </w:sdt>
        <w:sdt>
          <w:sdtPr>
            <w:id w:val="-1240005893"/>
            <w14:checkbox>
              <w14:checked w14:val="0"/>
              <w14:checkedState w14:val="2612" w14:font="MS Gothic"/>
              <w14:uncheckedState w14:val="2610" w14:font="MS Gothic"/>
            </w14:checkbox>
          </w:sdtPr>
          <w:sdtEndPr/>
          <w:sdtContent>
            <w:tc>
              <w:tcPr>
                <w:tcW w:w="451" w:type="pct"/>
              </w:tcPr>
              <w:p w14:paraId="40804A61"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E64E1D" w14:paraId="42974DDD" w14:textId="77777777" w:rsidTr="00411DFB">
        <w:tc>
          <w:tcPr>
            <w:tcW w:w="4098" w:type="pct"/>
            <w:shd w:val="clear" w:color="auto" w:fill="auto"/>
          </w:tcPr>
          <w:p w14:paraId="14F72E9D" w14:textId="77777777" w:rsidR="00756A31" w:rsidRPr="00E64E1D" w:rsidRDefault="00756A31" w:rsidP="002E4302">
            <w:pPr>
              <w:pStyle w:val="NoSpacing"/>
              <w:rPr>
                <w:b/>
                <w:bCs/>
              </w:rPr>
            </w:pPr>
            <w:r w:rsidRPr="00E64E1D">
              <w:rPr>
                <w:b/>
                <w:bCs/>
              </w:rPr>
              <w:t>First-Aid Facilities and Risk Level</w:t>
            </w:r>
          </w:p>
        </w:tc>
        <w:tc>
          <w:tcPr>
            <w:tcW w:w="451" w:type="pct"/>
          </w:tcPr>
          <w:p w14:paraId="69C4044A" w14:textId="77777777" w:rsidR="00756A31" w:rsidRPr="00E64E1D" w:rsidRDefault="00756A31" w:rsidP="00134C93">
            <w:pPr>
              <w:pStyle w:val="NoSpacing"/>
              <w:jc w:val="center"/>
              <w:rPr>
                <w:b/>
                <w:bCs/>
              </w:rPr>
            </w:pPr>
          </w:p>
        </w:tc>
        <w:tc>
          <w:tcPr>
            <w:tcW w:w="451" w:type="pct"/>
          </w:tcPr>
          <w:p w14:paraId="1FE5811F" w14:textId="77777777" w:rsidR="00756A31" w:rsidRPr="00E64E1D" w:rsidRDefault="00756A31" w:rsidP="00134C93">
            <w:pPr>
              <w:pStyle w:val="NoSpacing"/>
              <w:jc w:val="center"/>
              <w:rPr>
                <w:b/>
                <w:bCs/>
              </w:rPr>
            </w:pPr>
          </w:p>
        </w:tc>
      </w:tr>
      <w:tr w:rsidR="00756A31" w:rsidRPr="00E50E52" w14:paraId="78D51DD0" w14:textId="77777777" w:rsidTr="00411DFB">
        <w:tc>
          <w:tcPr>
            <w:tcW w:w="4098" w:type="pct"/>
            <w:shd w:val="clear" w:color="auto" w:fill="auto"/>
          </w:tcPr>
          <w:p w14:paraId="4192FBB0" w14:textId="77777777" w:rsidR="00756A31" w:rsidRPr="00E50E52" w:rsidRDefault="00756A31" w:rsidP="002E4302">
            <w:pPr>
              <w:pStyle w:val="NoSpacing"/>
            </w:pPr>
            <w:r w:rsidRPr="00E50E52">
              <w:t>Are the first-aid facilities provided in alignment with the assessed level of risk for the workplace?</w:t>
            </w:r>
          </w:p>
        </w:tc>
        <w:sdt>
          <w:sdtPr>
            <w:id w:val="615642046"/>
            <w14:checkbox>
              <w14:checked w14:val="0"/>
              <w14:checkedState w14:val="2612" w14:font="MS Gothic"/>
              <w14:uncheckedState w14:val="2610" w14:font="MS Gothic"/>
            </w14:checkbox>
          </w:sdtPr>
          <w:sdtEndPr/>
          <w:sdtContent>
            <w:tc>
              <w:tcPr>
                <w:tcW w:w="451" w:type="pct"/>
              </w:tcPr>
              <w:p w14:paraId="3ECE7810" w14:textId="77777777" w:rsidR="00756A31" w:rsidRPr="00E50E52" w:rsidRDefault="00756A31" w:rsidP="00134C93">
                <w:pPr>
                  <w:pStyle w:val="NoSpacing"/>
                  <w:jc w:val="center"/>
                </w:pPr>
                <w:r>
                  <w:rPr>
                    <w:rFonts w:ascii="MS Gothic" w:eastAsia="MS Gothic" w:hAnsi="MS Gothic" w:hint="eastAsia"/>
                  </w:rPr>
                  <w:t>☐</w:t>
                </w:r>
              </w:p>
            </w:tc>
          </w:sdtContent>
        </w:sdt>
        <w:sdt>
          <w:sdtPr>
            <w:id w:val="1325477381"/>
            <w14:checkbox>
              <w14:checked w14:val="0"/>
              <w14:checkedState w14:val="2612" w14:font="MS Gothic"/>
              <w14:uncheckedState w14:val="2610" w14:font="MS Gothic"/>
            </w14:checkbox>
          </w:sdtPr>
          <w:sdtEndPr/>
          <w:sdtContent>
            <w:tc>
              <w:tcPr>
                <w:tcW w:w="451" w:type="pct"/>
              </w:tcPr>
              <w:p w14:paraId="11E0D196"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134C93" w14:paraId="1B091331" w14:textId="77777777" w:rsidTr="00411DFB">
        <w:tc>
          <w:tcPr>
            <w:tcW w:w="4098" w:type="pct"/>
            <w:shd w:val="clear" w:color="auto" w:fill="auto"/>
          </w:tcPr>
          <w:p w14:paraId="22E5A8DA" w14:textId="77777777" w:rsidR="00756A31" w:rsidRPr="00134C93" w:rsidRDefault="00756A31" w:rsidP="002E4302">
            <w:pPr>
              <w:pStyle w:val="NoSpacing"/>
              <w:rPr>
                <w:b/>
                <w:bCs/>
              </w:rPr>
            </w:pPr>
            <w:r w:rsidRPr="00134C93">
              <w:rPr>
                <w:b/>
                <w:bCs/>
              </w:rPr>
              <w:t>Emergency Preparedness</w:t>
            </w:r>
          </w:p>
        </w:tc>
        <w:tc>
          <w:tcPr>
            <w:tcW w:w="451" w:type="pct"/>
          </w:tcPr>
          <w:p w14:paraId="5F8B8970" w14:textId="77777777" w:rsidR="00756A31" w:rsidRPr="00134C93" w:rsidRDefault="00756A31" w:rsidP="002E4302">
            <w:pPr>
              <w:pStyle w:val="NoSpacing"/>
              <w:rPr>
                <w:b/>
                <w:bCs/>
              </w:rPr>
            </w:pPr>
          </w:p>
        </w:tc>
        <w:tc>
          <w:tcPr>
            <w:tcW w:w="451" w:type="pct"/>
          </w:tcPr>
          <w:p w14:paraId="07246A27" w14:textId="77777777" w:rsidR="00756A31" w:rsidRPr="00134C93" w:rsidRDefault="00756A31" w:rsidP="002E4302">
            <w:pPr>
              <w:pStyle w:val="NoSpacing"/>
              <w:rPr>
                <w:b/>
                <w:bCs/>
              </w:rPr>
            </w:pPr>
          </w:p>
        </w:tc>
      </w:tr>
      <w:tr w:rsidR="00756A31" w:rsidRPr="00E50E52" w14:paraId="40D416B6" w14:textId="77777777" w:rsidTr="00411DFB">
        <w:tc>
          <w:tcPr>
            <w:tcW w:w="4098" w:type="pct"/>
            <w:shd w:val="clear" w:color="auto" w:fill="auto"/>
          </w:tcPr>
          <w:p w14:paraId="4631FB0B" w14:textId="77777777" w:rsidR="00756A31" w:rsidRPr="00E50E52" w:rsidRDefault="00756A31" w:rsidP="002E4302">
            <w:pPr>
              <w:pStyle w:val="NoSpacing"/>
            </w:pPr>
            <w:r w:rsidRPr="00E50E52">
              <w:t>Does the company/organisation  maintain and regularly update fire and other emergency response plans?</w:t>
            </w:r>
          </w:p>
        </w:tc>
        <w:sdt>
          <w:sdtPr>
            <w:id w:val="155583658"/>
            <w14:checkbox>
              <w14:checked w14:val="0"/>
              <w14:checkedState w14:val="2612" w14:font="MS Gothic"/>
              <w14:uncheckedState w14:val="2610" w14:font="MS Gothic"/>
            </w14:checkbox>
          </w:sdtPr>
          <w:sdtEndPr/>
          <w:sdtContent>
            <w:tc>
              <w:tcPr>
                <w:tcW w:w="451" w:type="pct"/>
              </w:tcPr>
              <w:p w14:paraId="0678B056" w14:textId="77777777" w:rsidR="00756A31" w:rsidRPr="00E50E52" w:rsidRDefault="00756A31" w:rsidP="00134C93">
                <w:pPr>
                  <w:pStyle w:val="NoSpacing"/>
                  <w:jc w:val="center"/>
                </w:pPr>
                <w:r>
                  <w:rPr>
                    <w:rFonts w:ascii="MS Gothic" w:eastAsia="MS Gothic" w:hAnsi="MS Gothic" w:hint="eastAsia"/>
                  </w:rPr>
                  <w:t>☐</w:t>
                </w:r>
              </w:p>
            </w:tc>
          </w:sdtContent>
        </w:sdt>
        <w:sdt>
          <w:sdtPr>
            <w:id w:val="675619883"/>
            <w14:checkbox>
              <w14:checked w14:val="0"/>
              <w14:checkedState w14:val="2612" w14:font="MS Gothic"/>
              <w14:uncheckedState w14:val="2610" w14:font="MS Gothic"/>
            </w14:checkbox>
          </w:sdtPr>
          <w:sdtEndPr/>
          <w:sdtContent>
            <w:tc>
              <w:tcPr>
                <w:tcW w:w="451" w:type="pct"/>
              </w:tcPr>
              <w:p w14:paraId="5F1196D3"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E50E52" w14:paraId="5676FE3B" w14:textId="77777777" w:rsidTr="00411DFB">
        <w:tc>
          <w:tcPr>
            <w:tcW w:w="4098" w:type="pct"/>
            <w:shd w:val="clear" w:color="auto" w:fill="auto"/>
          </w:tcPr>
          <w:p w14:paraId="237819D6" w14:textId="77777777" w:rsidR="00756A31" w:rsidRPr="00E50E52" w:rsidRDefault="00756A31" w:rsidP="002E4302">
            <w:pPr>
              <w:pStyle w:val="NoSpacing"/>
            </w:pPr>
            <w:r w:rsidRPr="00E50E52">
              <w:t>Are employees informed about the actions they should take in the event of an emergency or fire?</w:t>
            </w:r>
          </w:p>
        </w:tc>
        <w:sdt>
          <w:sdtPr>
            <w:id w:val="144789278"/>
            <w14:checkbox>
              <w14:checked w14:val="0"/>
              <w14:checkedState w14:val="2612" w14:font="MS Gothic"/>
              <w14:uncheckedState w14:val="2610" w14:font="MS Gothic"/>
            </w14:checkbox>
          </w:sdtPr>
          <w:sdtEndPr/>
          <w:sdtContent>
            <w:tc>
              <w:tcPr>
                <w:tcW w:w="451" w:type="pct"/>
              </w:tcPr>
              <w:p w14:paraId="5183F8CA" w14:textId="77777777" w:rsidR="00756A31" w:rsidRPr="00E50E52" w:rsidRDefault="00756A31" w:rsidP="00134C93">
                <w:pPr>
                  <w:pStyle w:val="NoSpacing"/>
                  <w:jc w:val="center"/>
                </w:pPr>
                <w:r>
                  <w:rPr>
                    <w:rFonts w:ascii="MS Gothic" w:eastAsia="MS Gothic" w:hAnsi="MS Gothic" w:hint="eastAsia"/>
                  </w:rPr>
                  <w:t>☐</w:t>
                </w:r>
              </w:p>
            </w:tc>
          </w:sdtContent>
        </w:sdt>
        <w:sdt>
          <w:sdtPr>
            <w:id w:val="-1193613724"/>
            <w14:checkbox>
              <w14:checked w14:val="0"/>
              <w14:checkedState w14:val="2612" w14:font="MS Gothic"/>
              <w14:uncheckedState w14:val="2610" w14:font="MS Gothic"/>
            </w14:checkbox>
          </w:sdtPr>
          <w:sdtEndPr/>
          <w:sdtContent>
            <w:tc>
              <w:tcPr>
                <w:tcW w:w="451" w:type="pct"/>
              </w:tcPr>
              <w:p w14:paraId="4EEC3340"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134C93" w14:paraId="6B2B16E1" w14:textId="77777777" w:rsidTr="00411DFB">
        <w:tc>
          <w:tcPr>
            <w:tcW w:w="4098" w:type="pct"/>
            <w:shd w:val="clear" w:color="auto" w:fill="auto"/>
          </w:tcPr>
          <w:p w14:paraId="2E04116D" w14:textId="77777777" w:rsidR="00756A31" w:rsidRPr="00134C93" w:rsidRDefault="00756A31" w:rsidP="002E4302">
            <w:pPr>
              <w:pStyle w:val="NoSpacing"/>
              <w:rPr>
                <w:b/>
                <w:bCs/>
              </w:rPr>
            </w:pPr>
            <w:r w:rsidRPr="00134C93">
              <w:rPr>
                <w:b/>
                <w:bCs/>
              </w:rPr>
              <w:t>Communication and Reporting of Incidents</w:t>
            </w:r>
          </w:p>
        </w:tc>
        <w:tc>
          <w:tcPr>
            <w:tcW w:w="451" w:type="pct"/>
          </w:tcPr>
          <w:p w14:paraId="6D1D3CF7" w14:textId="77777777" w:rsidR="00756A31" w:rsidRPr="00134C93" w:rsidRDefault="00756A31" w:rsidP="00134C93">
            <w:pPr>
              <w:pStyle w:val="NoSpacing"/>
              <w:jc w:val="center"/>
              <w:rPr>
                <w:b/>
                <w:bCs/>
              </w:rPr>
            </w:pPr>
          </w:p>
        </w:tc>
        <w:tc>
          <w:tcPr>
            <w:tcW w:w="451" w:type="pct"/>
          </w:tcPr>
          <w:p w14:paraId="15B8BCAE" w14:textId="77777777" w:rsidR="00756A31" w:rsidRPr="00134C93" w:rsidRDefault="00756A31" w:rsidP="00134C93">
            <w:pPr>
              <w:pStyle w:val="NoSpacing"/>
              <w:jc w:val="center"/>
              <w:rPr>
                <w:b/>
                <w:bCs/>
              </w:rPr>
            </w:pPr>
          </w:p>
        </w:tc>
      </w:tr>
      <w:tr w:rsidR="00756A31" w:rsidRPr="00E50E52" w14:paraId="70C230B3" w14:textId="77777777" w:rsidTr="00411DFB">
        <w:tc>
          <w:tcPr>
            <w:tcW w:w="4098" w:type="pct"/>
            <w:shd w:val="clear" w:color="auto" w:fill="auto"/>
          </w:tcPr>
          <w:p w14:paraId="6F19B45D" w14:textId="77777777" w:rsidR="00756A31" w:rsidRPr="00E50E52" w:rsidRDefault="00756A31" w:rsidP="002E4302">
            <w:pPr>
              <w:pStyle w:val="NoSpacing"/>
            </w:pPr>
            <w:r w:rsidRPr="00E50E52">
              <w:lastRenderedPageBreak/>
              <w:t>Are reports of accidents and dangerous occurrences promptly communicated to senior managers or executives within the organisation?</w:t>
            </w:r>
          </w:p>
        </w:tc>
        <w:sdt>
          <w:sdtPr>
            <w:id w:val="1093592265"/>
            <w14:checkbox>
              <w14:checked w14:val="0"/>
              <w14:checkedState w14:val="2612" w14:font="MS Gothic"/>
              <w14:uncheckedState w14:val="2610" w14:font="MS Gothic"/>
            </w14:checkbox>
          </w:sdtPr>
          <w:sdtEndPr/>
          <w:sdtContent>
            <w:tc>
              <w:tcPr>
                <w:tcW w:w="451" w:type="pct"/>
              </w:tcPr>
              <w:p w14:paraId="48295317" w14:textId="77777777" w:rsidR="00756A31" w:rsidRPr="00E50E52" w:rsidRDefault="00756A31" w:rsidP="00134C93">
                <w:pPr>
                  <w:pStyle w:val="NoSpacing"/>
                  <w:jc w:val="center"/>
                </w:pPr>
                <w:r>
                  <w:rPr>
                    <w:rFonts w:ascii="MS Gothic" w:eastAsia="MS Gothic" w:hAnsi="MS Gothic" w:hint="eastAsia"/>
                  </w:rPr>
                  <w:t>☐</w:t>
                </w:r>
              </w:p>
            </w:tc>
          </w:sdtContent>
        </w:sdt>
        <w:sdt>
          <w:sdtPr>
            <w:id w:val="648323153"/>
            <w14:checkbox>
              <w14:checked w14:val="0"/>
              <w14:checkedState w14:val="2612" w14:font="MS Gothic"/>
              <w14:uncheckedState w14:val="2610" w14:font="MS Gothic"/>
            </w14:checkbox>
          </w:sdtPr>
          <w:sdtEndPr/>
          <w:sdtContent>
            <w:tc>
              <w:tcPr>
                <w:tcW w:w="451" w:type="pct"/>
              </w:tcPr>
              <w:p w14:paraId="74656435"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E50E52" w14:paraId="02D7174E" w14:textId="77777777" w:rsidTr="00411DFB">
        <w:tc>
          <w:tcPr>
            <w:tcW w:w="4098" w:type="pct"/>
            <w:shd w:val="clear" w:color="auto" w:fill="auto"/>
          </w:tcPr>
          <w:p w14:paraId="64D32F26" w14:textId="77777777" w:rsidR="00756A31" w:rsidRPr="00E50E52" w:rsidRDefault="00756A31" w:rsidP="002E4302">
            <w:pPr>
              <w:pStyle w:val="NoSpacing"/>
            </w:pPr>
            <w:r w:rsidRPr="00E50E52">
              <w:t>Are these incidents thoroughly investigated through internal processes?</w:t>
            </w:r>
          </w:p>
        </w:tc>
        <w:sdt>
          <w:sdtPr>
            <w:id w:val="1656181627"/>
            <w14:checkbox>
              <w14:checked w14:val="0"/>
              <w14:checkedState w14:val="2612" w14:font="MS Gothic"/>
              <w14:uncheckedState w14:val="2610" w14:font="MS Gothic"/>
            </w14:checkbox>
          </w:sdtPr>
          <w:sdtEndPr/>
          <w:sdtContent>
            <w:tc>
              <w:tcPr>
                <w:tcW w:w="451" w:type="pct"/>
              </w:tcPr>
              <w:p w14:paraId="14C4A2D8" w14:textId="77777777" w:rsidR="00756A31" w:rsidRPr="00E50E52" w:rsidRDefault="00756A31" w:rsidP="00134C93">
                <w:pPr>
                  <w:pStyle w:val="NoSpacing"/>
                  <w:jc w:val="center"/>
                </w:pPr>
                <w:r>
                  <w:rPr>
                    <w:rFonts w:ascii="MS Gothic" w:eastAsia="MS Gothic" w:hAnsi="MS Gothic" w:hint="eastAsia"/>
                  </w:rPr>
                  <w:t>☐</w:t>
                </w:r>
              </w:p>
            </w:tc>
          </w:sdtContent>
        </w:sdt>
        <w:sdt>
          <w:sdtPr>
            <w:id w:val="422314857"/>
            <w14:checkbox>
              <w14:checked w14:val="0"/>
              <w14:checkedState w14:val="2612" w14:font="MS Gothic"/>
              <w14:uncheckedState w14:val="2610" w14:font="MS Gothic"/>
            </w14:checkbox>
          </w:sdtPr>
          <w:sdtEndPr/>
          <w:sdtContent>
            <w:tc>
              <w:tcPr>
                <w:tcW w:w="451" w:type="pct"/>
              </w:tcPr>
              <w:p w14:paraId="56A7EA5F" w14:textId="77777777" w:rsidR="00756A31" w:rsidRPr="00E50E52" w:rsidRDefault="00756A31" w:rsidP="00134C93">
                <w:pPr>
                  <w:pStyle w:val="NoSpacing"/>
                  <w:jc w:val="center"/>
                </w:pPr>
                <w:r>
                  <w:rPr>
                    <w:rFonts w:ascii="MS Gothic" w:eastAsia="MS Gothic" w:hAnsi="MS Gothic" w:hint="eastAsia"/>
                  </w:rPr>
                  <w:t>☐</w:t>
                </w:r>
              </w:p>
            </w:tc>
          </w:sdtContent>
        </w:sdt>
      </w:tr>
      <w:tr w:rsidR="00756A31" w:rsidRPr="00E50E52" w14:paraId="4BA2174E" w14:textId="77777777" w:rsidTr="00411DFB">
        <w:tc>
          <w:tcPr>
            <w:tcW w:w="5000" w:type="pct"/>
            <w:gridSpan w:val="3"/>
          </w:tcPr>
          <w:p w14:paraId="10A5C82E" w14:textId="77777777" w:rsidR="00756A31" w:rsidRPr="00E50E52" w:rsidRDefault="00756A31" w:rsidP="002E4302">
            <w:pPr>
              <w:pStyle w:val="NoSpacing"/>
            </w:pPr>
            <w:r w:rsidRPr="00E50E52">
              <w:t>If the answer to any of the above questions is NO please state why.</w:t>
            </w:r>
          </w:p>
          <w:p w14:paraId="42FD5312" w14:textId="77777777" w:rsidR="00756A31" w:rsidRPr="00E50E52" w:rsidRDefault="00756A31" w:rsidP="002E4302">
            <w:pPr>
              <w:pStyle w:val="NoSpacing"/>
            </w:pPr>
          </w:p>
          <w:p w14:paraId="0B68B987" w14:textId="77777777" w:rsidR="00756A31" w:rsidRPr="00E50E52" w:rsidRDefault="00756A31" w:rsidP="002E4302">
            <w:pPr>
              <w:pStyle w:val="NoSpacing"/>
            </w:pPr>
          </w:p>
        </w:tc>
      </w:tr>
    </w:tbl>
    <w:p w14:paraId="2464EC12" w14:textId="77777777" w:rsidR="00756A31" w:rsidRPr="00E50E52" w:rsidRDefault="00756A31" w:rsidP="00756A31">
      <w:pPr>
        <w:pStyle w:val="NoSpacing"/>
        <w:rPr>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7892"/>
        <w:gridCol w:w="868"/>
        <w:gridCol w:w="868"/>
      </w:tblGrid>
      <w:tr w:rsidR="00756A31" w:rsidRPr="00C713F6" w14:paraId="44D5E962" w14:textId="77777777" w:rsidTr="00411DFB">
        <w:tc>
          <w:tcPr>
            <w:tcW w:w="4098" w:type="pct"/>
            <w:shd w:val="clear" w:color="auto" w:fill="ACB9CA" w:themeFill="text2" w:themeFillTint="66"/>
          </w:tcPr>
          <w:p w14:paraId="4EC1351F" w14:textId="2C1061CB" w:rsidR="00756A31" w:rsidRPr="00C713F6" w:rsidRDefault="00756A31" w:rsidP="00134C93">
            <w:pPr>
              <w:pStyle w:val="NoSpacing"/>
              <w:numPr>
                <w:ilvl w:val="0"/>
                <w:numId w:val="3"/>
              </w:numPr>
              <w:rPr>
                <w:b/>
                <w:bCs/>
              </w:rPr>
            </w:pPr>
            <w:r w:rsidRPr="00C713F6">
              <w:rPr>
                <w:b/>
                <w:bCs/>
              </w:rPr>
              <w:t>Insurance etc.</w:t>
            </w:r>
          </w:p>
        </w:tc>
        <w:tc>
          <w:tcPr>
            <w:tcW w:w="451" w:type="pct"/>
            <w:shd w:val="clear" w:color="auto" w:fill="ACB9CA" w:themeFill="text2" w:themeFillTint="66"/>
          </w:tcPr>
          <w:p w14:paraId="651FC425" w14:textId="77777777" w:rsidR="00756A31" w:rsidRPr="00C713F6" w:rsidRDefault="00756A31" w:rsidP="00134C93">
            <w:pPr>
              <w:pStyle w:val="NoSpacing"/>
              <w:jc w:val="center"/>
              <w:rPr>
                <w:b/>
                <w:bCs/>
                <w:iCs/>
              </w:rPr>
            </w:pPr>
            <w:r w:rsidRPr="00C713F6">
              <w:rPr>
                <w:b/>
                <w:bCs/>
                <w:iCs/>
              </w:rPr>
              <w:t>YES</w:t>
            </w:r>
          </w:p>
        </w:tc>
        <w:tc>
          <w:tcPr>
            <w:tcW w:w="451" w:type="pct"/>
            <w:shd w:val="clear" w:color="auto" w:fill="ACB9CA" w:themeFill="text2" w:themeFillTint="66"/>
          </w:tcPr>
          <w:p w14:paraId="0EB4B023" w14:textId="77777777" w:rsidR="00756A31" w:rsidRPr="00C713F6" w:rsidRDefault="00756A31" w:rsidP="00134C93">
            <w:pPr>
              <w:pStyle w:val="NoSpacing"/>
              <w:jc w:val="center"/>
              <w:rPr>
                <w:b/>
                <w:bCs/>
                <w:iCs/>
              </w:rPr>
            </w:pPr>
            <w:r w:rsidRPr="00C713F6">
              <w:rPr>
                <w:b/>
                <w:bCs/>
                <w:iCs/>
              </w:rPr>
              <w:t>NO</w:t>
            </w:r>
          </w:p>
        </w:tc>
      </w:tr>
      <w:tr w:rsidR="00756A31" w:rsidRPr="00E50E52" w14:paraId="53E47320" w14:textId="77777777" w:rsidTr="00411DFB">
        <w:tc>
          <w:tcPr>
            <w:tcW w:w="4098" w:type="pct"/>
            <w:shd w:val="clear" w:color="auto" w:fill="auto"/>
          </w:tcPr>
          <w:p w14:paraId="5D67370E" w14:textId="77777777" w:rsidR="00756A31" w:rsidRPr="00E50E52" w:rsidRDefault="00756A31" w:rsidP="002E4302">
            <w:pPr>
              <w:pStyle w:val="NoSpacing"/>
            </w:pPr>
            <w:r w:rsidRPr="00E50E52">
              <w:t>Do you hold a current Employers Liability policy and Public Liability insurance (Compulsory)?</w:t>
            </w:r>
          </w:p>
        </w:tc>
        <w:sdt>
          <w:sdtPr>
            <w:id w:val="-1921867845"/>
            <w14:checkbox>
              <w14:checked w14:val="0"/>
              <w14:checkedState w14:val="2612" w14:font="MS Gothic"/>
              <w14:uncheckedState w14:val="2610" w14:font="MS Gothic"/>
            </w14:checkbox>
          </w:sdtPr>
          <w:sdtEndPr/>
          <w:sdtContent>
            <w:tc>
              <w:tcPr>
                <w:tcW w:w="451" w:type="pct"/>
                <w:shd w:val="clear" w:color="auto" w:fill="auto"/>
              </w:tcPr>
              <w:p w14:paraId="5BB807D9" w14:textId="77777777" w:rsidR="00756A31" w:rsidRPr="00E50E52" w:rsidRDefault="00756A31" w:rsidP="00134C93">
                <w:pPr>
                  <w:pStyle w:val="NoSpacing"/>
                  <w:jc w:val="center"/>
                </w:pPr>
                <w:r>
                  <w:rPr>
                    <w:rFonts w:ascii="MS Gothic" w:eastAsia="MS Gothic" w:hAnsi="MS Gothic" w:hint="eastAsia"/>
                  </w:rPr>
                  <w:t>☐</w:t>
                </w:r>
              </w:p>
            </w:tc>
          </w:sdtContent>
        </w:sdt>
        <w:sdt>
          <w:sdtPr>
            <w:id w:val="621116033"/>
            <w14:checkbox>
              <w14:checked w14:val="0"/>
              <w14:checkedState w14:val="2612" w14:font="MS Gothic"/>
              <w14:uncheckedState w14:val="2610" w14:font="MS Gothic"/>
            </w14:checkbox>
          </w:sdtPr>
          <w:sdtEndPr/>
          <w:sdtContent>
            <w:tc>
              <w:tcPr>
                <w:tcW w:w="451" w:type="pct"/>
                <w:shd w:val="clear" w:color="auto" w:fill="auto"/>
              </w:tcPr>
              <w:p w14:paraId="3E120206" w14:textId="77777777" w:rsidR="00756A31" w:rsidRPr="00E50E52" w:rsidRDefault="00756A31" w:rsidP="00134C93">
                <w:pPr>
                  <w:pStyle w:val="NoSpacing"/>
                  <w:jc w:val="center"/>
                </w:pPr>
                <w:r>
                  <w:rPr>
                    <w:rFonts w:ascii="MS Gothic" w:eastAsia="MS Gothic" w:hAnsi="MS Gothic" w:hint="eastAsia"/>
                  </w:rPr>
                  <w:t>☐</w:t>
                </w:r>
              </w:p>
            </w:tc>
          </w:sdtContent>
        </w:sdt>
      </w:tr>
      <w:tr w:rsidR="006F7A1B" w:rsidRPr="00E50E52" w14:paraId="644969B3" w14:textId="77777777" w:rsidTr="00411DFB">
        <w:tc>
          <w:tcPr>
            <w:tcW w:w="4098" w:type="pct"/>
            <w:shd w:val="clear" w:color="auto" w:fill="auto"/>
          </w:tcPr>
          <w:p w14:paraId="7E216F62" w14:textId="77777777" w:rsidR="006F7A1B" w:rsidRPr="00E50E52" w:rsidRDefault="006F7A1B" w:rsidP="006F7A1B">
            <w:pPr>
              <w:pStyle w:val="NoSpacing"/>
            </w:pPr>
            <w:r w:rsidRPr="00E50E52">
              <w:t xml:space="preserve">Is work equipment subject to compulsory thorough examination and testing certificated by a 'competent person' (i.e. lifts, hoists, pressure systems, emergency appliances) </w:t>
            </w:r>
          </w:p>
        </w:tc>
        <w:sdt>
          <w:sdtPr>
            <w:id w:val="-1699458740"/>
            <w14:checkbox>
              <w14:checked w14:val="0"/>
              <w14:checkedState w14:val="2612" w14:font="MS Gothic"/>
              <w14:uncheckedState w14:val="2610" w14:font="MS Gothic"/>
            </w14:checkbox>
          </w:sdtPr>
          <w:sdtEndPr/>
          <w:sdtContent>
            <w:tc>
              <w:tcPr>
                <w:tcW w:w="451" w:type="pct"/>
                <w:shd w:val="clear" w:color="auto" w:fill="auto"/>
              </w:tcPr>
              <w:p w14:paraId="63BAFDDB" w14:textId="77777777" w:rsidR="006F7A1B" w:rsidRPr="00E50E52" w:rsidRDefault="006F7A1B" w:rsidP="006F7A1B">
                <w:pPr>
                  <w:pStyle w:val="NoSpacing"/>
                  <w:jc w:val="center"/>
                </w:pPr>
                <w:r>
                  <w:rPr>
                    <w:rFonts w:ascii="MS Gothic" w:eastAsia="MS Gothic" w:hAnsi="MS Gothic" w:hint="eastAsia"/>
                  </w:rPr>
                  <w:t>☐</w:t>
                </w:r>
              </w:p>
            </w:tc>
          </w:sdtContent>
        </w:sdt>
        <w:sdt>
          <w:sdtPr>
            <w:id w:val="964472218"/>
            <w14:checkbox>
              <w14:checked w14:val="0"/>
              <w14:checkedState w14:val="2612" w14:font="MS Gothic"/>
              <w14:uncheckedState w14:val="2610" w14:font="MS Gothic"/>
            </w14:checkbox>
          </w:sdtPr>
          <w:sdtEndPr/>
          <w:sdtContent>
            <w:tc>
              <w:tcPr>
                <w:tcW w:w="451" w:type="pct"/>
                <w:shd w:val="clear" w:color="auto" w:fill="auto"/>
              </w:tcPr>
              <w:p w14:paraId="17A9B31F" w14:textId="77777777" w:rsidR="006F7A1B" w:rsidRPr="00E50E52" w:rsidRDefault="006F7A1B" w:rsidP="006F7A1B">
                <w:pPr>
                  <w:pStyle w:val="NoSpacing"/>
                  <w:jc w:val="center"/>
                </w:pPr>
                <w:r>
                  <w:rPr>
                    <w:rFonts w:ascii="MS Gothic" w:eastAsia="MS Gothic" w:hAnsi="MS Gothic" w:hint="eastAsia"/>
                  </w:rPr>
                  <w:t>☐</w:t>
                </w:r>
              </w:p>
            </w:tc>
          </w:sdtContent>
        </w:sdt>
      </w:tr>
      <w:tr w:rsidR="006F7A1B" w:rsidRPr="00E50E52" w14:paraId="057626D2" w14:textId="77777777" w:rsidTr="00411DFB">
        <w:tc>
          <w:tcPr>
            <w:tcW w:w="5000" w:type="pct"/>
            <w:gridSpan w:val="3"/>
          </w:tcPr>
          <w:p w14:paraId="6F68F621" w14:textId="77777777" w:rsidR="006F7A1B" w:rsidRPr="00E50E52" w:rsidRDefault="006F7A1B" w:rsidP="006F7A1B">
            <w:pPr>
              <w:pStyle w:val="NoSpacing"/>
            </w:pPr>
            <w:r w:rsidRPr="00E50E52">
              <w:t>If the answer to any of the above questions is NO please state why.</w:t>
            </w:r>
          </w:p>
          <w:p w14:paraId="28B744BA" w14:textId="77777777" w:rsidR="006F7A1B" w:rsidRPr="00E50E52" w:rsidRDefault="006F7A1B" w:rsidP="006F7A1B">
            <w:pPr>
              <w:pStyle w:val="NoSpacing"/>
            </w:pPr>
          </w:p>
          <w:p w14:paraId="19D46D69" w14:textId="77777777" w:rsidR="006F7A1B" w:rsidRPr="00E50E52" w:rsidRDefault="006F7A1B" w:rsidP="006F7A1B">
            <w:pPr>
              <w:pStyle w:val="NoSpacing"/>
            </w:pPr>
          </w:p>
        </w:tc>
      </w:tr>
      <w:tr w:rsidR="006F7A1B" w:rsidRPr="00E50E52" w14:paraId="0CD0AD7A" w14:textId="77777777" w:rsidTr="00411DFB">
        <w:tc>
          <w:tcPr>
            <w:tcW w:w="4098" w:type="pct"/>
            <w:shd w:val="clear" w:color="auto" w:fill="auto"/>
          </w:tcPr>
          <w:p w14:paraId="25DC66BD" w14:textId="77777777" w:rsidR="006F7A1B" w:rsidRPr="00E50E52" w:rsidRDefault="006F7A1B" w:rsidP="00F467FB">
            <w:pPr>
              <w:pStyle w:val="NoSpacing"/>
            </w:pPr>
            <w:r>
              <w:t>Is any additional insurance required (e.g. professional indemnity insurance)?</w:t>
            </w:r>
          </w:p>
        </w:tc>
        <w:sdt>
          <w:sdtPr>
            <w:id w:val="466014985"/>
            <w14:checkbox>
              <w14:checked w14:val="0"/>
              <w14:checkedState w14:val="2612" w14:font="MS Gothic"/>
              <w14:uncheckedState w14:val="2610" w14:font="MS Gothic"/>
            </w14:checkbox>
          </w:sdtPr>
          <w:sdtEndPr/>
          <w:sdtContent>
            <w:tc>
              <w:tcPr>
                <w:tcW w:w="451" w:type="pct"/>
                <w:shd w:val="clear" w:color="auto" w:fill="auto"/>
              </w:tcPr>
              <w:p w14:paraId="135E273F" w14:textId="77777777" w:rsidR="006F7A1B" w:rsidRDefault="006F7A1B" w:rsidP="00F467FB">
                <w:pPr>
                  <w:pStyle w:val="NoSpacing"/>
                  <w:jc w:val="center"/>
                </w:pPr>
                <w:r>
                  <w:rPr>
                    <w:rFonts w:ascii="MS Gothic" w:eastAsia="MS Gothic" w:hAnsi="MS Gothic" w:hint="eastAsia"/>
                  </w:rPr>
                  <w:t>☐</w:t>
                </w:r>
              </w:p>
            </w:tc>
          </w:sdtContent>
        </w:sdt>
        <w:sdt>
          <w:sdtPr>
            <w:id w:val="1850209082"/>
            <w14:checkbox>
              <w14:checked w14:val="0"/>
              <w14:checkedState w14:val="2612" w14:font="MS Gothic"/>
              <w14:uncheckedState w14:val="2610" w14:font="MS Gothic"/>
            </w14:checkbox>
          </w:sdtPr>
          <w:sdtEndPr/>
          <w:sdtContent>
            <w:tc>
              <w:tcPr>
                <w:tcW w:w="451" w:type="pct"/>
                <w:shd w:val="clear" w:color="auto" w:fill="auto"/>
              </w:tcPr>
              <w:p w14:paraId="1E145369" w14:textId="77777777" w:rsidR="006F7A1B" w:rsidRDefault="006F7A1B" w:rsidP="00F467FB">
                <w:pPr>
                  <w:pStyle w:val="NoSpacing"/>
                  <w:jc w:val="center"/>
                </w:pPr>
                <w:r>
                  <w:rPr>
                    <w:rFonts w:ascii="MS Gothic" w:eastAsia="MS Gothic" w:hAnsi="MS Gothic" w:hint="eastAsia"/>
                  </w:rPr>
                  <w:t>☐</w:t>
                </w:r>
              </w:p>
            </w:tc>
          </w:sdtContent>
        </w:sdt>
      </w:tr>
      <w:tr w:rsidR="006F7A1B" w:rsidRPr="00E50E52" w14:paraId="192B1BF6" w14:textId="77777777" w:rsidTr="00411DFB">
        <w:tc>
          <w:tcPr>
            <w:tcW w:w="5000" w:type="pct"/>
            <w:gridSpan w:val="3"/>
          </w:tcPr>
          <w:p w14:paraId="15BD8DBE" w14:textId="77777777" w:rsidR="006F7A1B" w:rsidRDefault="006F7A1B" w:rsidP="006F7A1B">
            <w:pPr>
              <w:pStyle w:val="NoSpacing"/>
            </w:pPr>
            <w:r>
              <w:t>If the answer to the above question is YES please provide details.</w:t>
            </w:r>
          </w:p>
          <w:p w14:paraId="4D05201A" w14:textId="77777777" w:rsidR="006F7A1B" w:rsidRDefault="006F7A1B" w:rsidP="006F7A1B">
            <w:pPr>
              <w:pStyle w:val="NoSpacing"/>
            </w:pPr>
          </w:p>
          <w:p w14:paraId="7E01767A" w14:textId="5EE7B27F" w:rsidR="006F7A1B" w:rsidRPr="00E50E52" w:rsidRDefault="006F7A1B" w:rsidP="006F7A1B">
            <w:pPr>
              <w:pStyle w:val="NoSpacing"/>
            </w:pPr>
          </w:p>
        </w:tc>
      </w:tr>
    </w:tbl>
    <w:p w14:paraId="20BBF951" w14:textId="77777777" w:rsidR="00756A31" w:rsidRPr="00E50E52" w:rsidRDefault="00756A31" w:rsidP="00756A31">
      <w:pPr>
        <w:pStyle w:val="NoSpacing"/>
        <w:rPr>
          <w:spacing w:val="-2"/>
        </w:rPr>
      </w:pPr>
    </w:p>
    <w:tbl>
      <w:tblPr>
        <w:tblStyle w:val="TableGrid"/>
        <w:tblW w:w="5000" w:type="pct"/>
        <w:tblLook w:val="04A0" w:firstRow="1" w:lastRow="0" w:firstColumn="1" w:lastColumn="0" w:noHBand="0" w:noVBand="1"/>
      </w:tblPr>
      <w:tblGrid>
        <w:gridCol w:w="7890"/>
        <w:gridCol w:w="869"/>
        <w:gridCol w:w="869"/>
      </w:tblGrid>
      <w:tr w:rsidR="00756A31" w:rsidRPr="00C713F6" w14:paraId="4E040780" w14:textId="77777777" w:rsidTr="00411DFB">
        <w:tc>
          <w:tcPr>
            <w:tcW w:w="4085" w:type="pct"/>
            <w:shd w:val="clear" w:color="auto" w:fill="ACB9CA" w:themeFill="text2" w:themeFillTint="66"/>
          </w:tcPr>
          <w:p w14:paraId="665866A6" w14:textId="6230F44E" w:rsidR="00756A31" w:rsidRPr="00C713F6" w:rsidRDefault="00756A31" w:rsidP="00134C93">
            <w:pPr>
              <w:pStyle w:val="NoSpacing"/>
              <w:numPr>
                <w:ilvl w:val="0"/>
                <w:numId w:val="3"/>
              </w:numPr>
              <w:rPr>
                <w:b/>
                <w:bCs/>
              </w:rPr>
            </w:pPr>
            <w:r w:rsidRPr="00C713F6">
              <w:rPr>
                <w:b/>
                <w:bCs/>
              </w:rPr>
              <w:t>Remote working</w:t>
            </w:r>
          </w:p>
        </w:tc>
        <w:tc>
          <w:tcPr>
            <w:tcW w:w="450" w:type="pct"/>
            <w:shd w:val="clear" w:color="auto" w:fill="ACB9CA" w:themeFill="text2" w:themeFillTint="66"/>
          </w:tcPr>
          <w:p w14:paraId="6866E06B" w14:textId="77777777" w:rsidR="00756A31" w:rsidRPr="00C713F6" w:rsidRDefault="00756A31" w:rsidP="00134C93">
            <w:pPr>
              <w:pStyle w:val="NoSpacing"/>
              <w:jc w:val="center"/>
              <w:rPr>
                <w:b/>
                <w:bCs/>
              </w:rPr>
            </w:pPr>
            <w:r w:rsidRPr="00C713F6">
              <w:rPr>
                <w:b/>
                <w:bCs/>
              </w:rPr>
              <w:t>YES</w:t>
            </w:r>
          </w:p>
        </w:tc>
        <w:tc>
          <w:tcPr>
            <w:tcW w:w="450" w:type="pct"/>
            <w:shd w:val="clear" w:color="auto" w:fill="ACB9CA" w:themeFill="text2" w:themeFillTint="66"/>
          </w:tcPr>
          <w:p w14:paraId="4DBC5B36" w14:textId="77777777" w:rsidR="00756A31" w:rsidRPr="00C713F6" w:rsidRDefault="00756A31" w:rsidP="00134C93">
            <w:pPr>
              <w:pStyle w:val="NoSpacing"/>
              <w:jc w:val="center"/>
              <w:rPr>
                <w:b/>
                <w:bCs/>
              </w:rPr>
            </w:pPr>
            <w:r w:rsidRPr="00C713F6">
              <w:rPr>
                <w:b/>
                <w:bCs/>
              </w:rPr>
              <w:t>NO</w:t>
            </w:r>
          </w:p>
        </w:tc>
      </w:tr>
      <w:tr w:rsidR="00756A31" w:rsidRPr="00E50E52" w14:paraId="1DF6D5E8" w14:textId="77777777" w:rsidTr="00411DFB">
        <w:tc>
          <w:tcPr>
            <w:tcW w:w="4085" w:type="pct"/>
            <w:shd w:val="clear" w:color="auto" w:fill="auto"/>
          </w:tcPr>
          <w:p w14:paraId="0BA08E06" w14:textId="77777777" w:rsidR="00756A31" w:rsidRPr="00E50E52" w:rsidRDefault="00756A31" w:rsidP="002E4302">
            <w:pPr>
              <w:pStyle w:val="NoSpacing"/>
            </w:pPr>
            <w:r w:rsidRPr="00E50E52">
              <w:t>Will you provide an introduction to the use of office equipment, such as photocopiers, telephone system etc, or software and systems etc in the case of remote working?</w:t>
            </w:r>
          </w:p>
        </w:tc>
        <w:sdt>
          <w:sdtPr>
            <w:rPr>
              <w:spacing w:val="-2"/>
            </w:rPr>
            <w:id w:val="958065061"/>
            <w14:checkbox>
              <w14:checked w14:val="0"/>
              <w14:checkedState w14:val="2612" w14:font="MS Gothic"/>
              <w14:uncheckedState w14:val="2610" w14:font="MS Gothic"/>
            </w14:checkbox>
          </w:sdtPr>
          <w:sdtEndPr/>
          <w:sdtContent>
            <w:tc>
              <w:tcPr>
                <w:tcW w:w="450" w:type="pct"/>
              </w:tcPr>
              <w:p w14:paraId="29752B76" w14:textId="77777777" w:rsidR="00756A31" w:rsidRPr="00E50E52" w:rsidRDefault="00756A31" w:rsidP="00134C93">
                <w:pPr>
                  <w:pStyle w:val="NoSpacing"/>
                  <w:jc w:val="center"/>
                </w:pPr>
                <w:r>
                  <w:rPr>
                    <w:rFonts w:ascii="MS Gothic" w:eastAsia="MS Gothic" w:hAnsi="MS Gothic" w:hint="eastAsia"/>
                    <w:spacing w:val="-2"/>
                  </w:rPr>
                  <w:t>☐</w:t>
                </w:r>
              </w:p>
            </w:tc>
          </w:sdtContent>
        </w:sdt>
        <w:sdt>
          <w:sdtPr>
            <w:rPr>
              <w:spacing w:val="-2"/>
            </w:rPr>
            <w:id w:val="-12537403"/>
            <w14:checkbox>
              <w14:checked w14:val="0"/>
              <w14:checkedState w14:val="2612" w14:font="MS Gothic"/>
              <w14:uncheckedState w14:val="2610" w14:font="MS Gothic"/>
            </w14:checkbox>
          </w:sdtPr>
          <w:sdtEndPr/>
          <w:sdtContent>
            <w:tc>
              <w:tcPr>
                <w:tcW w:w="450" w:type="pct"/>
              </w:tcPr>
              <w:p w14:paraId="0F1118F3" w14:textId="77777777" w:rsidR="00756A31" w:rsidRPr="00E50E52" w:rsidRDefault="00756A31" w:rsidP="00134C93">
                <w:pPr>
                  <w:pStyle w:val="NoSpacing"/>
                  <w:jc w:val="center"/>
                </w:pPr>
                <w:r>
                  <w:rPr>
                    <w:rFonts w:ascii="MS Gothic" w:eastAsia="MS Gothic" w:hAnsi="MS Gothic" w:hint="eastAsia"/>
                    <w:spacing w:val="-2"/>
                  </w:rPr>
                  <w:t>☐</w:t>
                </w:r>
              </w:p>
            </w:tc>
          </w:sdtContent>
        </w:sdt>
      </w:tr>
      <w:tr w:rsidR="00756A31" w:rsidRPr="00E50E52" w14:paraId="24BB2701" w14:textId="77777777" w:rsidTr="00411DFB">
        <w:tc>
          <w:tcPr>
            <w:tcW w:w="4085" w:type="pct"/>
            <w:shd w:val="clear" w:color="auto" w:fill="auto"/>
          </w:tcPr>
          <w:p w14:paraId="2178DE87" w14:textId="77777777" w:rsidR="00756A31" w:rsidRPr="00E50E52" w:rsidRDefault="00756A31" w:rsidP="002E4302">
            <w:pPr>
              <w:pStyle w:val="NoSpacing"/>
            </w:pPr>
            <w:r w:rsidRPr="00E50E52">
              <w:t>Will accept as the student’s employer, to treat them in the same way as your employees with regards to their health, safety and wellbeing and appreciate that as the student is under your management that the statutory duty of care and consequent liabilities for their wellbeing rest with yourself?</w:t>
            </w:r>
          </w:p>
        </w:tc>
        <w:sdt>
          <w:sdtPr>
            <w:rPr>
              <w:spacing w:val="-2"/>
            </w:rPr>
            <w:id w:val="1882970498"/>
            <w14:checkbox>
              <w14:checked w14:val="0"/>
              <w14:checkedState w14:val="2612" w14:font="MS Gothic"/>
              <w14:uncheckedState w14:val="2610" w14:font="MS Gothic"/>
            </w14:checkbox>
          </w:sdtPr>
          <w:sdtEndPr/>
          <w:sdtContent>
            <w:tc>
              <w:tcPr>
                <w:tcW w:w="450" w:type="pct"/>
              </w:tcPr>
              <w:p w14:paraId="34FDB231" w14:textId="77777777" w:rsidR="00756A31" w:rsidRPr="00E50E52" w:rsidRDefault="00756A31" w:rsidP="00134C93">
                <w:pPr>
                  <w:pStyle w:val="NoSpacing"/>
                  <w:jc w:val="center"/>
                </w:pPr>
                <w:r>
                  <w:rPr>
                    <w:rFonts w:ascii="MS Gothic" w:eastAsia="MS Gothic" w:hAnsi="MS Gothic" w:hint="eastAsia"/>
                    <w:spacing w:val="-2"/>
                  </w:rPr>
                  <w:t>☐</w:t>
                </w:r>
              </w:p>
            </w:tc>
          </w:sdtContent>
        </w:sdt>
        <w:sdt>
          <w:sdtPr>
            <w:rPr>
              <w:spacing w:val="-2"/>
            </w:rPr>
            <w:id w:val="-668320248"/>
            <w14:checkbox>
              <w14:checked w14:val="0"/>
              <w14:checkedState w14:val="2612" w14:font="MS Gothic"/>
              <w14:uncheckedState w14:val="2610" w14:font="MS Gothic"/>
            </w14:checkbox>
          </w:sdtPr>
          <w:sdtEndPr/>
          <w:sdtContent>
            <w:tc>
              <w:tcPr>
                <w:tcW w:w="450" w:type="pct"/>
              </w:tcPr>
              <w:p w14:paraId="03A9D0C7" w14:textId="77777777" w:rsidR="00756A31" w:rsidRPr="00E50E52" w:rsidRDefault="00756A31" w:rsidP="00134C93">
                <w:pPr>
                  <w:pStyle w:val="NoSpacing"/>
                  <w:jc w:val="center"/>
                </w:pPr>
                <w:r>
                  <w:rPr>
                    <w:rFonts w:ascii="MS Gothic" w:eastAsia="MS Gothic" w:hAnsi="MS Gothic" w:hint="eastAsia"/>
                    <w:spacing w:val="-2"/>
                  </w:rPr>
                  <w:t>☐</w:t>
                </w:r>
              </w:p>
            </w:tc>
          </w:sdtContent>
        </w:sdt>
      </w:tr>
      <w:tr w:rsidR="00756A31" w:rsidRPr="00E50E52" w14:paraId="6A74D68C" w14:textId="77777777" w:rsidTr="00411DFB">
        <w:tc>
          <w:tcPr>
            <w:tcW w:w="4085" w:type="pct"/>
            <w:shd w:val="clear" w:color="auto" w:fill="auto"/>
          </w:tcPr>
          <w:p w14:paraId="3AD41A7E" w14:textId="77777777" w:rsidR="00756A31" w:rsidRPr="00E50E52" w:rsidRDefault="00756A31" w:rsidP="002E4302">
            <w:pPr>
              <w:pStyle w:val="NoSpacing"/>
            </w:pPr>
            <w:r w:rsidRPr="00E50E52">
              <w:t>If you provide the student with equipment, will you insure the equipment against damage etc. and ensure it is tested regularly to make sure it is working safely?</w:t>
            </w:r>
          </w:p>
        </w:tc>
        <w:sdt>
          <w:sdtPr>
            <w:rPr>
              <w:spacing w:val="-2"/>
            </w:rPr>
            <w:id w:val="317930028"/>
            <w14:checkbox>
              <w14:checked w14:val="0"/>
              <w14:checkedState w14:val="2612" w14:font="MS Gothic"/>
              <w14:uncheckedState w14:val="2610" w14:font="MS Gothic"/>
            </w14:checkbox>
          </w:sdtPr>
          <w:sdtEndPr/>
          <w:sdtContent>
            <w:tc>
              <w:tcPr>
                <w:tcW w:w="450" w:type="pct"/>
              </w:tcPr>
              <w:p w14:paraId="76093866" w14:textId="77777777" w:rsidR="00756A31" w:rsidRPr="00E50E52" w:rsidRDefault="00756A31" w:rsidP="00134C93">
                <w:pPr>
                  <w:pStyle w:val="NoSpacing"/>
                  <w:jc w:val="center"/>
                </w:pPr>
                <w:r>
                  <w:rPr>
                    <w:rFonts w:ascii="MS Gothic" w:eastAsia="MS Gothic" w:hAnsi="MS Gothic" w:hint="eastAsia"/>
                    <w:spacing w:val="-2"/>
                  </w:rPr>
                  <w:t>☐</w:t>
                </w:r>
              </w:p>
            </w:tc>
          </w:sdtContent>
        </w:sdt>
        <w:sdt>
          <w:sdtPr>
            <w:rPr>
              <w:spacing w:val="-2"/>
            </w:rPr>
            <w:id w:val="822389572"/>
            <w14:checkbox>
              <w14:checked w14:val="0"/>
              <w14:checkedState w14:val="2612" w14:font="MS Gothic"/>
              <w14:uncheckedState w14:val="2610" w14:font="MS Gothic"/>
            </w14:checkbox>
          </w:sdtPr>
          <w:sdtEndPr/>
          <w:sdtContent>
            <w:tc>
              <w:tcPr>
                <w:tcW w:w="450" w:type="pct"/>
              </w:tcPr>
              <w:p w14:paraId="5AC59F15" w14:textId="77777777" w:rsidR="00756A31" w:rsidRPr="00E50E52" w:rsidRDefault="00756A31" w:rsidP="00134C93">
                <w:pPr>
                  <w:pStyle w:val="NoSpacing"/>
                  <w:jc w:val="center"/>
                </w:pPr>
                <w:r>
                  <w:rPr>
                    <w:rFonts w:ascii="MS Gothic" w:eastAsia="MS Gothic" w:hAnsi="MS Gothic" w:hint="eastAsia"/>
                    <w:spacing w:val="-2"/>
                  </w:rPr>
                  <w:t>☐</w:t>
                </w:r>
              </w:p>
            </w:tc>
          </w:sdtContent>
        </w:sdt>
      </w:tr>
      <w:tr w:rsidR="00756A31" w:rsidRPr="00E50E52" w14:paraId="3F46D18F" w14:textId="77777777" w:rsidTr="00411DFB">
        <w:tc>
          <w:tcPr>
            <w:tcW w:w="4085" w:type="pct"/>
            <w:shd w:val="clear" w:color="auto" w:fill="auto"/>
          </w:tcPr>
          <w:p w14:paraId="1F57A49C" w14:textId="77777777" w:rsidR="00756A31" w:rsidRPr="00E50E52" w:rsidRDefault="00756A31" w:rsidP="002E4302">
            <w:pPr>
              <w:pStyle w:val="NoSpacing"/>
            </w:pPr>
            <w:r w:rsidRPr="00E50E52">
              <w:t>Will you provide the student with timely remote training on how to safely and correctly use any equipment and ensure equipment is be cleaned before being posted, and cover the cost of posting and returning the equipment?</w:t>
            </w:r>
          </w:p>
        </w:tc>
        <w:sdt>
          <w:sdtPr>
            <w:rPr>
              <w:spacing w:val="-2"/>
            </w:rPr>
            <w:id w:val="1625505323"/>
            <w14:checkbox>
              <w14:checked w14:val="0"/>
              <w14:checkedState w14:val="2612" w14:font="MS Gothic"/>
              <w14:uncheckedState w14:val="2610" w14:font="MS Gothic"/>
            </w14:checkbox>
          </w:sdtPr>
          <w:sdtEndPr/>
          <w:sdtContent>
            <w:tc>
              <w:tcPr>
                <w:tcW w:w="450" w:type="pct"/>
              </w:tcPr>
              <w:p w14:paraId="0052AFCB" w14:textId="77777777" w:rsidR="00756A31" w:rsidRPr="00E50E52" w:rsidRDefault="00756A31" w:rsidP="00134C93">
                <w:pPr>
                  <w:pStyle w:val="NoSpacing"/>
                  <w:jc w:val="center"/>
                </w:pPr>
                <w:r>
                  <w:rPr>
                    <w:rFonts w:ascii="MS Gothic" w:eastAsia="MS Gothic" w:hAnsi="MS Gothic" w:hint="eastAsia"/>
                    <w:spacing w:val="-2"/>
                  </w:rPr>
                  <w:t>☐</w:t>
                </w:r>
              </w:p>
            </w:tc>
          </w:sdtContent>
        </w:sdt>
        <w:sdt>
          <w:sdtPr>
            <w:rPr>
              <w:spacing w:val="-2"/>
            </w:rPr>
            <w:id w:val="78188638"/>
            <w14:checkbox>
              <w14:checked w14:val="0"/>
              <w14:checkedState w14:val="2612" w14:font="MS Gothic"/>
              <w14:uncheckedState w14:val="2610" w14:font="MS Gothic"/>
            </w14:checkbox>
          </w:sdtPr>
          <w:sdtEndPr/>
          <w:sdtContent>
            <w:tc>
              <w:tcPr>
                <w:tcW w:w="450" w:type="pct"/>
              </w:tcPr>
              <w:p w14:paraId="7F2EBE48" w14:textId="77777777" w:rsidR="00756A31" w:rsidRPr="00E50E52" w:rsidRDefault="00756A31" w:rsidP="00134C93">
                <w:pPr>
                  <w:pStyle w:val="NoSpacing"/>
                  <w:jc w:val="center"/>
                </w:pPr>
                <w:r>
                  <w:rPr>
                    <w:rFonts w:ascii="MS Gothic" w:eastAsia="MS Gothic" w:hAnsi="MS Gothic" w:hint="eastAsia"/>
                    <w:spacing w:val="-2"/>
                  </w:rPr>
                  <w:t>☐</w:t>
                </w:r>
              </w:p>
            </w:tc>
          </w:sdtContent>
        </w:sdt>
      </w:tr>
      <w:tr w:rsidR="00756A31" w:rsidRPr="00E50E52" w14:paraId="070F5AEC" w14:textId="77777777" w:rsidTr="00411DFB">
        <w:tc>
          <w:tcPr>
            <w:tcW w:w="4085" w:type="pct"/>
            <w:shd w:val="clear" w:color="auto" w:fill="auto"/>
          </w:tcPr>
          <w:p w14:paraId="1AE2377D" w14:textId="77777777" w:rsidR="00756A31" w:rsidRPr="00E50E52" w:rsidRDefault="00756A31" w:rsidP="002E4302">
            <w:pPr>
              <w:pStyle w:val="NoSpacing"/>
            </w:pPr>
            <w:r w:rsidRPr="00E50E52">
              <w:t>Will you will provide a Health and Safety induction as is relevant to a remote working including the procedure and point of contact should an incident occur?</w:t>
            </w:r>
          </w:p>
        </w:tc>
        <w:sdt>
          <w:sdtPr>
            <w:rPr>
              <w:spacing w:val="-2"/>
            </w:rPr>
            <w:id w:val="842515330"/>
            <w14:checkbox>
              <w14:checked w14:val="0"/>
              <w14:checkedState w14:val="2612" w14:font="MS Gothic"/>
              <w14:uncheckedState w14:val="2610" w14:font="MS Gothic"/>
            </w14:checkbox>
          </w:sdtPr>
          <w:sdtEndPr/>
          <w:sdtContent>
            <w:tc>
              <w:tcPr>
                <w:tcW w:w="450" w:type="pct"/>
              </w:tcPr>
              <w:p w14:paraId="73777665" w14:textId="77777777" w:rsidR="00756A31" w:rsidRPr="00E50E52" w:rsidRDefault="00756A31" w:rsidP="00134C93">
                <w:pPr>
                  <w:pStyle w:val="NoSpacing"/>
                  <w:jc w:val="center"/>
                </w:pPr>
                <w:r>
                  <w:rPr>
                    <w:rFonts w:ascii="MS Gothic" w:eastAsia="MS Gothic" w:hAnsi="MS Gothic" w:hint="eastAsia"/>
                    <w:spacing w:val="-2"/>
                  </w:rPr>
                  <w:t>☐</w:t>
                </w:r>
              </w:p>
            </w:tc>
          </w:sdtContent>
        </w:sdt>
        <w:sdt>
          <w:sdtPr>
            <w:rPr>
              <w:spacing w:val="-2"/>
            </w:rPr>
            <w:id w:val="1201672073"/>
            <w14:checkbox>
              <w14:checked w14:val="0"/>
              <w14:checkedState w14:val="2612" w14:font="MS Gothic"/>
              <w14:uncheckedState w14:val="2610" w14:font="MS Gothic"/>
            </w14:checkbox>
          </w:sdtPr>
          <w:sdtEndPr/>
          <w:sdtContent>
            <w:tc>
              <w:tcPr>
                <w:tcW w:w="450" w:type="pct"/>
              </w:tcPr>
              <w:p w14:paraId="4906058A" w14:textId="77777777" w:rsidR="00756A31" w:rsidRPr="00E50E52" w:rsidRDefault="00756A31" w:rsidP="00134C93">
                <w:pPr>
                  <w:pStyle w:val="NoSpacing"/>
                  <w:jc w:val="center"/>
                </w:pPr>
                <w:r>
                  <w:rPr>
                    <w:rFonts w:ascii="MS Gothic" w:eastAsia="MS Gothic" w:hAnsi="MS Gothic" w:hint="eastAsia"/>
                    <w:spacing w:val="-2"/>
                  </w:rPr>
                  <w:t>☐</w:t>
                </w:r>
              </w:p>
            </w:tc>
          </w:sdtContent>
        </w:sdt>
      </w:tr>
      <w:tr w:rsidR="00756A31" w:rsidRPr="00E50E52" w14:paraId="30A0E073" w14:textId="77777777" w:rsidTr="00411DFB">
        <w:tc>
          <w:tcPr>
            <w:tcW w:w="4085" w:type="pct"/>
            <w:shd w:val="clear" w:color="auto" w:fill="auto"/>
          </w:tcPr>
          <w:p w14:paraId="731FD6C3" w14:textId="77777777" w:rsidR="00756A31" w:rsidRPr="00E50E52" w:rsidRDefault="00756A31" w:rsidP="002E4302">
            <w:pPr>
              <w:pStyle w:val="NoSpacing"/>
            </w:pPr>
            <w:r w:rsidRPr="00E50E52">
              <w:t>Will you consider the risks involved with students working remotely and have practices in place to fully support students</w:t>
            </w:r>
            <w:r>
              <w:t>?</w:t>
            </w:r>
          </w:p>
        </w:tc>
        <w:sdt>
          <w:sdtPr>
            <w:rPr>
              <w:spacing w:val="-2"/>
            </w:rPr>
            <w:id w:val="1534611728"/>
            <w14:checkbox>
              <w14:checked w14:val="0"/>
              <w14:checkedState w14:val="2612" w14:font="MS Gothic"/>
              <w14:uncheckedState w14:val="2610" w14:font="MS Gothic"/>
            </w14:checkbox>
          </w:sdtPr>
          <w:sdtEndPr/>
          <w:sdtContent>
            <w:tc>
              <w:tcPr>
                <w:tcW w:w="450" w:type="pct"/>
              </w:tcPr>
              <w:p w14:paraId="277EFE89" w14:textId="77777777" w:rsidR="00756A31" w:rsidRPr="00E50E52" w:rsidRDefault="00756A31" w:rsidP="00134C93">
                <w:pPr>
                  <w:pStyle w:val="NoSpacing"/>
                  <w:jc w:val="center"/>
                </w:pPr>
                <w:r>
                  <w:rPr>
                    <w:rFonts w:ascii="MS Gothic" w:eastAsia="MS Gothic" w:hAnsi="MS Gothic" w:hint="eastAsia"/>
                    <w:spacing w:val="-2"/>
                  </w:rPr>
                  <w:t>☐</w:t>
                </w:r>
              </w:p>
            </w:tc>
          </w:sdtContent>
        </w:sdt>
        <w:sdt>
          <w:sdtPr>
            <w:rPr>
              <w:spacing w:val="-2"/>
            </w:rPr>
            <w:id w:val="-662782460"/>
            <w14:checkbox>
              <w14:checked w14:val="0"/>
              <w14:checkedState w14:val="2612" w14:font="MS Gothic"/>
              <w14:uncheckedState w14:val="2610" w14:font="MS Gothic"/>
            </w14:checkbox>
          </w:sdtPr>
          <w:sdtEndPr/>
          <w:sdtContent>
            <w:tc>
              <w:tcPr>
                <w:tcW w:w="450" w:type="pct"/>
              </w:tcPr>
              <w:p w14:paraId="4DF7A5CF" w14:textId="77777777" w:rsidR="00756A31" w:rsidRPr="00E50E52" w:rsidRDefault="00756A31" w:rsidP="00134C93">
                <w:pPr>
                  <w:pStyle w:val="NoSpacing"/>
                  <w:jc w:val="center"/>
                </w:pPr>
                <w:r>
                  <w:rPr>
                    <w:rFonts w:ascii="MS Gothic" w:eastAsia="MS Gothic" w:hAnsi="MS Gothic" w:hint="eastAsia"/>
                    <w:spacing w:val="-2"/>
                  </w:rPr>
                  <w:t>☐</w:t>
                </w:r>
              </w:p>
            </w:tc>
          </w:sdtContent>
        </w:sdt>
      </w:tr>
      <w:tr w:rsidR="00756A31" w:rsidRPr="00E50E52" w14:paraId="292A6AC0" w14:textId="77777777" w:rsidTr="00411DFB">
        <w:tc>
          <w:tcPr>
            <w:tcW w:w="4085" w:type="pct"/>
            <w:shd w:val="clear" w:color="auto" w:fill="auto"/>
          </w:tcPr>
          <w:p w14:paraId="26CF64FC" w14:textId="77777777" w:rsidR="00756A31" w:rsidRPr="00E50E52" w:rsidRDefault="00756A31" w:rsidP="002E4302">
            <w:pPr>
              <w:pStyle w:val="NoSpacing"/>
            </w:pPr>
            <w:r w:rsidRPr="00E50E52">
              <w:t>Do your organisation’s insurances cover the student working remotely and any liability which may arise from the employing the student?</w:t>
            </w:r>
          </w:p>
        </w:tc>
        <w:sdt>
          <w:sdtPr>
            <w:rPr>
              <w:spacing w:val="-2"/>
            </w:rPr>
            <w:id w:val="884525940"/>
            <w14:checkbox>
              <w14:checked w14:val="0"/>
              <w14:checkedState w14:val="2612" w14:font="MS Gothic"/>
              <w14:uncheckedState w14:val="2610" w14:font="MS Gothic"/>
            </w14:checkbox>
          </w:sdtPr>
          <w:sdtEndPr/>
          <w:sdtContent>
            <w:tc>
              <w:tcPr>
                <w:tcW w:w="450" w:type="pct"/>
              </w:tcPr>
              <w:p w14:paraId="7D61DCC7" w14:textId="77777777" w:rsidR="00756A31" w:rsidRPr="00E50E52" w:rsidRDefault="00756A31" w:rsidP="00134C93">
                <w:pPr>
                  <w:pStyle w:val="NoSpacing"/>
                  <w:jc w:val="center"/>
                </w:pPr>
                <w:r>
                  <w:rPr>
                    <w:rFonts w:ascii="MS Gothic" w:eastAsia="MS Gothic" w:hAnsi="MS Gothic" w:hint="eastAsia"/>
                    <w:spacing w:val="-2"/>
                  </w:rPr>
                  <w:t>☐</w:t>
                </w:r>
              </w:p>
            </w:tc>
          </w:sdtContent>
        </w:sdt>
        <w:sdt>
          <w:sdtPr>
            <w:rPr>
              <w:spacing w:val="-2"/>
            </w:rPr>
            <w:id w:val="1983193793"/>
            <w14:checkbox>
              <w14:checked w14:val="0"/>
              <w14:checkedState w14:val="2612" w14:font="MS Gothic"/>
              <w14:uncheckedState w14:val="2610" w14:font="MS Gothic"/>
            </w14:checkbox>
          </w:sdtPr>
          <w:sdtEndPr/>
          <w:sdtContent>
            <w:tc>
              <w:tcPr>
                <w:tcW w:w="450" w:type="pct"/>
              </w:tcPr>
              <w:p w14:paraId="2E5FB834" w14:textId="77777777" w:rsidR="00756A31" w:rsidRPr="00E50E52" w:rsidRDefault="00756A31" w:rsidP="00134C93">
                <w:pPr>
                  <w:pStyle w:val="NoSpacing"/>
                  <w:jc w:val="center"/>
                </w:pPr>
                <w:r>
                  <w:rPr>
                    <w:rFonts w:ascii="MS Gothic" w:eastAsia="MS Gothic" w:hAnsi="MS Gothic" w:hint="eastAsia"/>
                    <w:spacing w:val="-2"/>
                  </w:rPr>
                  <w:t>☐</w:t>
                </w:r>
              </w:p>
            </w:tc>
          </w:sdtContent>
        </w:sdt>
      </w:tr>
      <w:tr w:rsidR="00756A31" w:rsidRPr="00E50E52" w14:paraId="1A4977CF" w14:textId="77777777" w:rsidTr="00411DFB">
        <w:tc>
          <w:tcPr>
            <w:tcW w:w="450" w:type="pct"/>
            <w:gridSpan w:val="3"/>
            <w:shd w:val="clear" w:color="auto" w:fill="auto"/>
          </w:tcPr>
          <w:p w14:paraId="5B4E02A4" w14:textId="77777777" w:rsidR="00756A31" w:rsidRDefault="00756A31" w:rsidP="002E4302">
            <w:pPr>
              <w:pStyle w:val="NoSpacing"/>
              <w:rPr>
                <w:spacing w:val="-2"/>
              </w:rPr>
            </w:pPr>
            <w:r w:rsidRPr="00E50E52">
              <w:rPr>
                <w:spacing w:val="-2"/>
              </w:rPr>
              <w:t>If the answer to any of the above questions is NO please state why.</w:t>
            </w:r>
          </w:p>
          <w:p w14:paraId="5AC844F0" w14:textId="77777777" w:rsidR="00756A31" w:rsidRPr="00E50E52" w:rsidRDefault="00756A31" w:rsidP="002E4302">
            <w:pPr>
              <w:pStyle w:val="NoSpacing"/>
              <w:rPr>
                <w:spacing w:val="-2"/>
              </w:rPr>
            </w:pPr>
          </w:p>
          <w:p w14:paraId="50099296" w14:textId="77777777" w:rsidR="00756A31" w:rsidRPr="00E50E52" w:rsidRDefault="00756A31" w:rsidP="002E4302">
            <w:pPr>
              <w:pStyle w:val="NoSpacing"/>
            </w:pPr>
          </w:p>
        </w:tc>
      </w:tr>
    </w:tbl>
    <w:p w14:paraId="0F860895" w14:textId="77777777" w:rsidR="00756A31" w:rsidRDefault="00756A31" w:rsidP="00756A31">
      <w:pPr>
        <w:pStyle w:val="NoSpacing"/>
      </w:pPr>
    </w:p>
    <w:p w14:paraId="24040171" w14:textId="77777777" w:rsidR="00756A31" w:rsidRPr="00D0775B" w:rsidRDefault="00756A31" w:rsidP="00756A31">
      <w:pPr>
        <w:rPr>
          <w:b/>
          <w:bCs/>
          <w:spacing w:val="-2"/>
        </w:rPr>
      </w:pPr>
      <w:r w:rsidRPr="00D0775B">
        <w:rPr>
          <w:b/>
          <w:bCs/>
          <w:spacing w:val="-2"/>
        </w:rPr>
        <w:t xml:space="preserve">Please complete the following details: </w:t>
      </w:r>
    </w:p>
    <w:tbl>
      <w:tblPr>
        <w:tblStyle w:val="TableGrid"/>
        <w:tblW w:w="5000" w:type="pct"/>
        <w:tblLook w:val="04A0" w:firstRow="1" w:lastRow="0" w:firstColumn="1" w:lastColumn="0" w:noHBand="0" w:noVBand="1"/>
      </w:tblPr>
      <w:tblGrid>
        <w:gridCol w:w="2079"/>
        <w:gridCol w:w="2781"/>
        <w:gridCol w:w="1107"/>
        <w:gridCol w:w="3661"/>
      </w:tblGrid>
      <w:tr w:rsidR="00756A31" w:rsidRPr="00E50E52" w14:paraId="6F2591E2" w14:textId="77777777" w:rsidTr="00411DFB">
        <w:tc>
          <w:tcPr>
            <w:tcW w:w="1080" w:type="pct"/>
            <w:shd w:val="clear" w:color="auto" w:fill="ACB9CA" w:themeFill="text2" w:themeFillTint="66"/>
          </w:tcPr>
          <w:p w14:paraId="5CCC3AA1" w14:textId="77777777" w:rsidR="00756A31" w:rsidRDefault="00756A31" w:rsidP="002E4302">
            <w:pPr>
              <w:pStyle w:val="NoSpacing"/>
            </w:pPr>
            <w:r w:rsidRPr="00C713F6">
              <w:t>Organisation</w:t>
            </w:r>
          </w:p>
          <w:p w14:paraId="48B80033" w14:textId="77777777" w:rsidR="00756A31" w:rsidRPr="00C713F6" w:rsidRDefault="00756A31" w:rsidP="002E4302">
            <w:pPr>
              <w:pStyle w:val="NoSpacing"/>
            </w:pPr>
          </w:p>
        </w:tc>
        <w:tc>
          <w:tcPr>
            <w:tcW w:w="3920" w:type="pct"/>
            <w:gridSpan w:val="3"/>
          </w:tcPr>
          <w:p w14:paraId="55EC8E8D" w14:textId="77777777" w:rsidR="00756A31" w:rsidRPr="00E50E52" w:rsidRDefault="00756A31" w:rsidP="002E4302">
            <w:pPr>
              <w:pStyle w:val="NoSpacing"/>
            </w:pPr>
          </w:p>
        </w:tc>
      </w:tr>
      <w:tr w:rsidR="00756A31" w:rsidRPr="00E50E52" w14:paraId="4FB7E303" w14:textId="77777777" w:rsidTr="00411DFB">
        <w:tc>
          <w:tcPr>
            <w:tcW w:w="1080" w:type="pct"/>
            <w:shd w:val="clear" w:color="auto" w:fill="ACB9CA" w:themeFill="text2" w:themeFillTint="66"/>
          </w:tcPr>
          <w:p w14:paraId="0F5A8311" w14:textId="77777777" w:rsidR="00756A31" w:rsidRPr="00C713F6" w:rsidRDefault="00756A31" w:rsidP="002E4302">
            <w:pPr>
              <w:pStyle w:val="NoSpacing"/>
            </w:pPr>
            <w:r w:rsidRPr="00C713F6">
              <w:t>Site address at which student will be based</w:t>
            </w:r>
          </w:p>
        </w:tc>
        <w:tc>
          <w:tcPr>
            <w:tcW w:w="3920" w:type="pct"/>
            <w:gridSpan w:val="3"/>
          </w:tcPr>
          <w:p w14:paraId="1E62CF50" w14:textId="77777777" w:rsidR="00756A31" w:rsidRPr="00E50E52" w:rsidRDefault="00756A31" w:rsidP="002E4302">
            <w:pPr>
              <w:pStyle w:val="NoSpacing"/>
            </w:pPr>
          </w:p>
        </w:tc>
      </w:tr>
      <w:tr w:rsidR="00756A31" w:rsidRPr="00E50E52" w14:paraId="6CB31F6A" w14:textId="77777777" w:rsidTr="00411DFB">
        <w:tc>
          <w:tcPr>
            <w:tcW w:w="1080" w:type="pct"/>
            <w:shd w:val="clear" w:color="auto" w:fill="ACB9CA" w:themeFill="text2" w:themeFillTint="66"/>
          </w:tcPr>
          <w:p w14:paraId="5C8CD7B5" w14:textId="77777777" w:rsidR="00756A31" w:rsidRPr="00C713F6" w:rsidRDefault="00756A31" w:rsidP="002E4302">
            <w:pPr>
              <w:pStyle w:val="NoSpacing"/>
            </w:pPr>
            <w:r w:rsidRPr="00C713F6">
              <w:t>Placement provider nominee name</w:t>
            </w:r>
          </w:p>
        </w:tc>
        <w:tc>
          <w:tcPr>
            <w:tcW w:w="1444" w:type="pct"/>
          </w:tcPr>
          <w:p w14:paraId="223C30FE" w14:textId="77777777" w:rsidR="00756A31" w:rsidRPr="00E50E52" w:rsidRDefault="00756A31" w:rsidP="002E4302">
            <w:pPr>
              <w:pStyle w:val="NoSpacing"/>
            </w:pPr>
          </w:p>
        </w:tc>
        <w:tc>
          <w:tcPr>
            <w:tcW w:w="575" w:type="pct"/>
            <w:shd w:val="clear" w:color="auto" w:fill="ACB9CA" w:themeFill="text2" w:themeFillTint="66"/>
          </w:tcPr>
          <w:p w14:paraId="7A304BDF" w14:textId="77777777" w:rsidR="00756A31" w:rsidRPr="00C713F6" w:rsidRDefault="00756A31" w:rsidP="002E4302">
            <w:pPr>
              <w:pStyle w:val="NoSpacing"/>
            </w:pPr>
            <w:r w:rsidRPr="00C713F6">
              <w:t>Job title</w:t>
            </w:r>
          </w:p>
        </w:tc>
        <w:tc>
          <w:tcPr>
            <w:tcW w:w="1902" w:type="pct"/>
          </w:tcPr>
          <w:p w14:paraId="29DBB4C8" w14:textId="77777777" w:rsidR="00756A31" w:rsidRPr="00E50E52" w:rsidRDefault="00756A31" w:rsidP="002E4302">
            <w:pPr>
              <w:pStyle w:val="NoSpacing"/>
            </w:pPr>
          </w:p>
        </w:tc>
      </w:tr>
      <w:tr w:rsidR="00756A31" w:rsidRPr="00E50E52" w14:paraId="3E6CDD98" w14:textId="77777777" w:rsidTr="00411DFB">
        <w:tc>
          <w:tcPr>
            <w:tcW w:w="1080" w:type="pct"/>
            <w:shd w:val="clear" w:color="auto" w:fill="ACB9CA" w:themeFill="text2" w:themeFillTint="66"/>
          </w:tcPr>
          <w:p w14:paraId="2EC91FA4" w14:textId="77777777" w:rsidR="00756A31" w:rsidRPr="00C713F6" w:rsidRDefault="00756A31" w:rsidP="002E4302">
            <w:pPr>
              <w:pStyle w:val="NoSpacing"/>
            </w:pPr>
            <w:r w:rsidRPr="00C713F6">
              <w:t>Signature</w:t>
            </w:r>
          </w:p>
          <w:p w14:paraId="74CFB369" w14:textId="77777777" w:rsidR="00756A31" w:rsidRPr="00C713F6" w:rsidRDefault="00756A31" w:rsidP="002E4302">
            <w:pPr>
              <w:pStyle w:val="NoSpacing"/>
            </w:pPr>
          </w:p>
        </w:tc>
        <w:tc>
          <w:tcPr>
            <w:tcW w:w="1444" w:type="pct"/>
          </w:tcPr>
          <w:p w14:paraId="5F22C55E" w14:textId="77777777" w:rsidR="00756A31" w:rsidRPr="00E50E52" w:rsidRDefault="00756A31" w:rsidP="002E4302">
            <w:pPr>
              <w:pStyle w:val="NoSpacing"/>
            </w:pPr>
          </w:p>
        </w:tc>
        <w:tc>
          <w:tcPr>
            <w:tcW w:w="575" w:type="pct"/>
            <w:shd w:val="clear" w:color="auto" w:fill="ACB9CA" w:themeFill="text2" w:themeFillTint="66"/>
          </w:tcPr>
          <w:p w14:paraId="53FA9BA9" w14:textId="77777777" w:rsidR="00756A31" w:rsidRPr="00C713F6" w:rsidRDefault="00756A31" w:rsidP="002E4302">
            <w:pPr>
              <w:pStyle w:val="NoSpacing"/>
            </w:pPr>
            <w:r w:rsidRPr="00C713F6">
              <w:t>Date</w:t>
            </w:r>
          </w:p>
        </w:tc>
        <w:tc>
          <w:tcPr>
            <w:tcW w:w="1902" w:type="pct"/>
          </w:tcPr>
          <w:p w14:paraId="50328D8B" w14:textId="77777777" w:rsidR="00756A31" w:rsidRPr="00E50E52" w:rsidRDefault="00756A31" w:rsidP="002E4302">
            <w:pPr>
              <w:pStyle w:val="NoSpacing"/>
            </w:pPr>
          </w:p>
        </w:tc>
      </w:tr>
    </w:tbl>
    <w:p w14:paraId="4C677159" w14:textId="77777777" w:rsidR="00C34540" w:rsidRPr="00C34540" w:rsidRDefault="00C34540" w:rsidP="00C34540"/>
    <w:sectPr w:rsidR="00C34540" w:rsidRPr="00C34540" w:rsidSect="00D9148F">
      <w:headerReference w:type="firs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AE8D" w14:textId="77777777" w:rsidR="00152128" w:rsidRDefault="00152128" w:rsidP="00D9148F">
      <w:pPr>
        <w:spacing w:line="240" w:lineRule="auto"/>
      </w:pPr>
      <w:r>
        <w:separator/>
      </w:r>
    </w:p>
  </w:endnote>
  <w:endnote w:type="continuationSeparator" w:id="0">
    <w:p w14:paraId="33E7B7A4" w14:textId="77777777" w:rsidR="00152128" w:rsidRDefault="00152128" w:rsidP="00D91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3A37" w14:textId="77777777" w:rsidR="00152128" w:rsidRDefault="00152128" w:rsidP="00D9148F">
      <w:pPr>
        <w:spacing w:line="240" w:lineRule="auto"/>
      </w:pPr>
      <w:r>
        <w:separator/>
      </w:r>
    </w:p>
  </w:footnote>
  <w:footnote w:type="continuationSeparator" w:id="0">
    <w:p w14:paraId="7881CC72" w14:textId="77777777" w:rsidR="00152128" w:rsidRDefault="00152128" w:rsidP="00D91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6C5A" w14:textId="65E62B3F" w:rsidR="00FD25F6" w:rsidRDefault="00FD25F6">
    <w:pPr>
      <w:pStyle w:val="Header"/>
    </w:pPr>
    <w:r>
      <w:rPr>
        <w:noProof/>
      </w:rPr>
      <w:drawing>
        <wp:anchor distT="0" distB="0" distL="114300" distR="114300" simplePos="0" relativeHeight="251658240" behindDoc="0" locked="0" layoutInCell="1" allowOverlap="1" wp14:anchorId="03AD7F20" wp14:editId="0843681F">
          <wp:simplePos x="0" y="0"/>
          <wp:positionH relativeFrom="page">
            <wp:align>left</wp:align>
          </wp:positionH>
          <wp:positionV relativeFrom="paragraph">
            <wp:posOffset>-445770</wp:posOffset>
          </wp:positionV>
          <wp:extent cx="1499870" cy="1884045"/>
          <wp:effectExtent l="0" t="0" r="0" b="0"/>
          <wp:wrapNone/>
          <wp:docPr id="38" name="Picture 38" descr="Cit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ity, University of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884045"/>
                  </a:xfrm>
                  <a:prstGeom prst="rect">
                    <a:avLst/>
                  </a:prstGeom>
                  <a:noFill/>
                </pic:spPr>
              </pic:pic>
            </a:graphicData>
          </a:graphic>
          <wp14:sizeRelH relativeFrom="page">
            <wp14:pctWidth>0</wp14:pctWidth>
          </wp14:sizeRelH>
          <wp14:sizeRelV relativeFrom="page">
            <wp14:pctHeight>0</wp14:pctHeight>
          </wp14:sizeRelV>
        </wp:anchor>
      </w:drawing>
    </w:r>
  </w:p>
  <w:p w14:paraId="71B6473D" w14:textId="204DDB63" w:rsidR="00FD25F6" w:rsidRDefault="00FD25F6">
    <w:pPr>
      <w:pStyle w:val="Header"/>
    </w:pPr>
  </w:p>
  <w:p w14:paraId="0B7FFD25" w14:textId="5821ED81" w:rsidR="00FD25F6" w:rsidRDefault="00FD25F6">
    <w:pPr>
      <w:pStyle w:val="Header"/>
    </w:pPr>
  </w:p>
  <w:p w14:paraId="6DBB7A82" w14:textId="77777777" w:rsidR="00FD25F6" w:rsidRDefault="00FD25F6">
    <w:pPr>
      <w:pStyle w:val="Header"/>
    </w:pPr>
  </w:p>
  <w:p w14:paraId="5BC1F120" w14:textId="77777777" w:rsidR="00FD25F6" w:rsidRDefault="00FD25F6">
    <w:pPr>
      <w:pStyle w:val="Header"/>
    </w:pPr>
  </w:p>
  <w:p w14:paraId="1A8BD622" w14:textId="77777777" w:rsidR="00FD25F6" w:rsidRDefault="00FD25F6">
    <w:pPr>
      <w:pStyle w:val="Header"/>
    </w:pPr>
  </w:p>
  <w:p w14:paraId="3E517561" w14:textId="1477A752" w:rsidR="00D9148F" w:rsidRDefault="00D9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ADF"/>
    <w:multiLevelType w:val="hybridMultilevel"/>
    <w:tmpl w:val="37A41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33ABD"/>
    <w:multiLevelType w:val="hybridMultilevel"/>
    <w:tmpl w:val="34D2C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AC45D6"/>
    <w:multiLevelType w:val="hybridMultilevel"/>
    <w:tmpl w:val="FB742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3754891">
    <w:abstractNumId w:val="1"/>
  </w:num>
  <w:num w:numId="2" w16cid:durableId="2100906789">
    <w:abstractNumId w:val="2"/>
  </w:num>
  <w:num w:numId="3" w16cid:durableId="10466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8F"/>
    <w:rsid w:val="00134C93"/>
    <w:rsid w:val="00152128"/>
    <w:rsid w:val="00195B6F"/>
    <w:rsid w:val="0024011B"/>
    <w:rsid w:val="003A3259"/>
    <w:rsid w:val="003B4D06"/>
    <w:rsid w:val="00411DFB"/>
    <w:rsid w:val="004173D9"/>
    <w:rsid w:val="006F7A1B"/>
    <w:rsid w:val="00756A31"/>
    <w:rsid w:val="00786760"/>
    <w:rsid w:val="008A2737"/>
    <w:rsid w:val="009374DA"/>
    <w:rsid w:val="0095714E"/>
    <w:rsid w:val="009D118A"/>
    <w:rsid w:val="00C34540"/>
    <w:rsid w:val="00CB14F5"/>
    <w:rsid w:val="00D9148F"/>
    <w:rsid w:val="00DA3E4B"/>
    <w:rsid w:val="00DC68E7"/>
    <w:rsid w:val="00DD5922"/>
    <w:rsid w:val="00E64E1D"/>
    <w:rsid w:val="00F32156"/>
    <w:rsid w:val="00F4458E"/>
    <w:rsid w:val="00FB0206"/>
    <w:rsid w:val="00FD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6BD488"/>
  <w15:chartTrackingRefBased/>
  <w15:docId w15:val="{DE20E1F9-0479-4F20-AA8B-8A3DE285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E7"/>
    <w:pPr>
      <w:spacing w:after="0"/>
    </w:pPr>
    <w:rPr>
      <w:rFonts w:ascii="Arial" w:hAnsi="Arial"/>
    </w:rPr>
  </w:style>
  <w:style w:type="paragraph" w:styleId="Heading1">
    <w:name w:val="heading 1"/>
    <w:basedOn w:val="Normal"/>
    <w:next w:val="Normal"/>
    <w:link w:val="Heading1Char"/>
    <w:uiPriority w:val="9"/>
    <w:qFormat/>
    <w:rsid w:val="00C34540"/>
    <w:pPr>
      <w:keepNext/>
      <w:keepLines/>
      <w:spacing w:before="240"/>
      <w:outlineLvl w:val="0"/>
    </w:pPr>
    <w:rPr>
      <w:rFonts w:eastAsiaTheme="majorEastAsia" w:cstheme="majorBidi"/>
      <w:b/>
      <w:color w:val="C00F22" w:themeColor="accent1"/>
      <w:sz w:val="28"/>
      <w:szCs w:val="32"/>
    </w:rPr>
  </w:style>
  <w:style w:type="paragraph" w:styleId="Heading2">
    <w:name w:val="heading 2"/>
    <w:basedOn w:val="Normal"/>
    <w:next w:val="Normal"/>
    <w:link w:val="Heading2Char"/>
    <w:uiPriority w:val="9"/>
    <w:unhideWhenUsed/>
    <w:qFormat/>
    <w:rsid w:val="00DC68E7"/>
    <w:pPr>
      <w:keepNext/>
      <w:keepLines/>
      <w:spacing w:before="4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34540"/>
    <w:pPr>
      <w:keepNext/>
      <w:keepLines/>
      <w:spacing w:before="40"/>
      <w:outlineLvl w:val="2"/>
    </w:pPr>
    <w:rPr>
      <w:rFonts w:asciiTheme="majorHAnsi" w:eastAsiaTheme="majorEastAsia" w:hAnsiTheme="majorHAnsi" w:cstheme="majorBidi"/>
      <w:color w:val="5F0710" w:themeColor="accent1" w:themeShade="7F"/>
      <w:sz w:val="24"/>
      <w:szCs w:val="24"/>
    </w:rPr>
  </w:style>
  <w:style w:type="paragraph" w:styleId="Heading4">
    <w:name w:val="heading 4"/>
    <w:basedOn w:val="Normal"/>
    <w:next w:val="Normal"/>
    <w:link w:val="Heading4Char"/>
    <w:uiPriority w:val="9"/>
    <w:unhideWhenUsed/>
    <w:qFormat/>
    <w:rsid w:val="00C34540"/>
    <w:pPr>
      <w:keepNext/>
      <w:keepLines/>
      <w:spacing w:before="40"/>
      <w:outlineLvl w:val="3"/>
    </w:pPr>
    <w:rPr>
      <w:rFonts w:asciiTheme="majorHAnsi" w:eastAsiaTheme="majorEastAsia" w:hAnsiTheme="majorHAnsi" w:cstheme="majorBidi"/>
      <w:i/>
      <w:iCs/>
      <w:color w:val="8F0B19" w:themeColor="accent1" w:themeShade="BF"/>
    </w:rPr>
  </w:style>
  <w:style w:type="paragraph" w:styleId="Heading5">
    <w:name w:val="heading 5"/>
    <w:basedOn w:val="Normal"/>
    <w:next w:val="Normal"/>
    <w:link w:val="Heading5Char"/>
    <w:uiPriority w:val="9"/>
    <w:semiHidden/>
    <w:unhideWhenUsed/>
    <w:qFormat/>
    <w:rsid w:val="0095714E"/>
    <w:pPr>
      <w:keepNext/>
      <w:keepLines/>
      <w:spacing w:before="40"/>
      <w:outlineLvl w:val="4"/>
    </w:pPr>
    <w:rPr>
      <w:rFonts w:asciiTheme="majorHAnsi" w:eastAsiaTheme="majorEastAsia" w:hAnsiTheme="majorHAnsi" w:cstheme="majorBidi"/>
      <w:color w:val="8F0B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8F"/>
    <w:pPr>
      <w:tabs>
        <w:tab w:val="center" w:pos="4513"/>
        <w:tab w:val="right" w:pos="9026"/>
      </w:tabs>
      <w:spacing w:line="240" w:lineRule="auto"/>
    </w:pPr>
  </w:style>
  <w:style w:type="character" w:customStyle="1" w:styleId="HeaderChar">
    <w:name w:val="Header Char"/>
    <w:basedOn w:val="DefaultParagraphFont"/>
    <w:link w:val="Header"/>
    <w:uiPriority w:val="99"/>
    <w:rsid w:val="00D9148F"/>
  </w:style>
  <w:style w:type="paragraph" w:styleId="Footer">
    <w:name w:val="footer"/>
    <w:basedOn w:val="Normal"/>
    <w:link w:val="FooterChar"/>
    <w:uiPriority w:val="99"/>
    <w:unhideWhenUsed/>
    <w:rsid w:val="00D9148F"/>
    <w:pPr>
      <w:tabs>
        <w:tab w:val="center" w:pos="4513"/>
        <w:tab w:val="right" w:pos="9026"/>
      </w:tabs>
      <w:spacing w:line="240" w:lineRule="auto"/>
    </w:pPr>
  </w:style>
  <w:style w:type="character" w:customStyle="1" w:styleId="FooterChar">
    <w:name w:val="Footer Char"/>
    <w:basedOn w:val="DefaultParagraphFont"/>
    <w:link w:val="Footer"/>
    <w:uiPriority w:val="99"/>
    <w:rsid w:val="00D9148F"/>
  </w:style>
  <w:style w:type="paragraph" w:styleId="NoSpacing">
    <w:name w:val="No Spacing"/>
    <w:uiPriority w:val="1"/>
    <w:qFormat/>
    <w:rsid w:val="00DC68E7"/>
    <w:pPr>
      <w:spacing w:after="0" w:line="240" w:lineRule="auto"/>
    </w:pPr>
    <w:rPr>
      <w:rFonts w:ascii="Arial" w:hAnsi="Arial"/>
    </w:rPr>
  </w:style>
  <w:style w:type="character" w:customStyle="1" w:styleId="Heading1Char">
    <w:name w:val="Heading 1 Char"/>
    <w:basedOn w:val="DefaultParagraphFont"/>
    <w:link w:val="Heading1"/>
    <w:uiPriority w:val="9"/>
    <w:rsid w:val="00C34540"/>
    <w:rPr>
      <w:rFonts w:ascii="Arial" w:eastAsiaTheme="majorEastAsia" w:hAnsi="Arial" w:cstheme="majorBidi"/>
      <w:b/>
      <w:color w:val="C00F22" w:themeColor="accent1"/>
      <w:sz w:val="28"/>
      <w:szCs w:val="32"/>
    </w:rPr>
  </w:style>
  <w:style w:type="character" w:customStyle="1" w:styleId="Heading2Char">
    <w:name w:val="Heading 2 Char"/>
    <w:basedOn w:val="DefaultParagraphFont"/>
    <w:link w:val="Heading2"/>
    <w:uiPriority w:val="9"/>
    <w:rsid w:val="00DC68E7"/>
    <w:rPr>
      <w:rFonts w:ascii="Arial" w:eastAsiaTheme="majorEastAsia" w:hAnsi="Arial" w:cstheme="majorBidi"/>
      <w:sz w:val="24"/>
      <w:szCs w:val="26"/>
    </w:rPr>
  </w:style>
  <w:style w:type="paragraph" w:styleId="Title">
    <w:name w:val="Title"/>
    <w:basedOn w:val="Normal"/>
    <w:next w:val="Normal"/>
    <w:link w:val="TitleChar"/>
    <w:uiPriority w:val="10"/>
    <w:qFormat/>
    <w:rsid w:val="00DC68E7"/>
    <w:pPr>
      <w:spacing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C68E7"/>
    <w:rPr>
      <w:rFonts w:ascii="Arial" w:eastAsiaTheme="majorEastAsia" w:hAnsi="Arial" w:cstheme="majorBidi"/>
      <w:spacing w:val="-10"/>
      <w:kern w:val="28"/>
      <w:sz w:val="40"/>
      <w:szCs w:val="56"/>
    </w:rPr>
  </w:style>
  <w:style w:type="character" w:customStyle="1" w:styleId="Heading3Char">
    <w:name w:val="Heading 3 Char"/>
    <w:basedOn w:val="DefaultParagraphFont"/>
    <w:link w:val="Heading3"/>
    <w:uiPriority w:val="9"/>
    <w:rsid w:val="00C34540"/>
    <w:rPr>
      <w:rFonts w:asciiTheme="majorHAnsi" w:eastAsiaTheme="majorEastAsia" w:hAnsiTheme="majorHAnsi" w:cstheme="majorBidi"/>
      <w:color w:val="5F0710" w:themeColor="accent1" w:themeShade="7F"/>
      <w:sz w:val="24"/>
      <w:szCs w:val="24"/>
    </w:rPr>
  </w:style>
  <w:style w:type="character" w:customStyle="1" w:styleId="Heading4Char">
    <w:name w:val="Heading 4 Char"/>
    <w:basedOn w:val="DefaultParagraphFont"/>
    <w:link w:val="Heading4"/>
    <w:uiPriority w:val="9"/>
    <w:rsid w:val="00C34540"/>
    <w:rPr>
      <w:rFonts w:asciiTheme="majorHAnsi" w:eastAsiaTheme="majorEastAsia" w:hAnsiTheme="majorHAnsi" w:cstheme="majorBidi"/>
      <w:i/>
      <w:iCs/>
      <w:color w:val="8F0B19" w:themeColor="accent1" w:themeShade="BF"/>
    </w:rPr>
  </w:style>
  <w:style w:type="character" w:customStyle="1" w:styleId="Heading5Char">
    <w:name w:val="Heading 5 Char"/>
    <w:basedOn w:val="DefaultParagraphFont"/>
    <w:link w:val="Heading5"/>
    <w:uiPriority w:val="9"/>
    <w:semiHidden/>
    <w:rsid w:val="0095714E"/>
    <w:rPr>
      <w:rFonts w:asciiTheme="majorHAnsi" w:eastAsiaTheme="majorEastAsia" w:hAnsiTheme="majorHAnsi" w:cstheme="majorBidi"/>
      <w:color w:val="8F0B19" w:themeColor="accent1" w:themeShade="BF"/>
    </w:rPr>
  </w:style>
  <w:style w:type="paragraph" w:styleId="ListParagraph">
    <w:name w:val="List Paragraph"/>
    <w:basedOn w:val="Normal"/>
    <w:uiPriority w:val="34"/>
    <w:qFormat/>
    <w:rsid w:val="00786760"/>
    <w:pPr>
      <w:spacing w:line="240" w:lineRule="auto"/>
      <w:ind w:left="720"/>
      <w:contextualSpacing/>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786760"/>
    <w:rPr>
      <w:sz w:val="16"/>
      <w:szCs w:val="16"/>
    </w:rPr>
  </w:style>
  <w:style w:type="paragraph" w:styleId="CommentText">
    <w:name w:val="annotation text"/>
    <w:basedOn w:val="Normal"/>
    <w:link w:val="CommentTextChar"/>
    <w:uiPriority w:val="99"/>
    <w:unhideWhenUsed/>
    <w:rsid w:val="00786760"/>
    <w:pPr>
      <w:spacing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786760"/>
    <w:rPr>
      <w:rFonts w:ascii="Arial" w:eastAsia="Times New Roman" w:hAnsi="Arial" w:cs="Times New Roman"/>
      <w:sz w:val="20"/>
      <w:szCs w:val="20"/>
      <w:lang w:eastAsia="en-GB"/>
    </w:rPr>
  </w:style>
  <w:style w:type="table" w:styleId="TableGrid">
    <w:name w:val="Table Grid"/>
    <w:basedOn w:val="TableNormal"/>
    <w:rsid w:val="0075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6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ty brand">
      <a:dk1>
        <a:sysClr val="windowText" lastClr="000000"/>
      </a:dk1>
      <a:lt1>
        <a:sysClr val="window" lastClr="FFFFFF"/>
      </a:lt1>
      <a:dk2>
        <a:srgbClr val="44546A"/>
      </a:dk2>
      <a:lt2>
        <a:srgbClr val="E7E6E6"/>
      </a:lt2>
      <a:accent1>
        <a:srgbClr val="C00F22"/>
      </a:accent1>
      <a:accent2>
        <a:srgbClr val="E55302"/>
      </a:accent2>
      <a:accent3>
        <a:srgbClr val="F76600"/>
      </a:accent3>
      <a:accent4>
        <a:srgbClr val="6C953C"/>
      </a:accent4>
      <a:accent5>
        <a:srgbClr val="00759B"/>
      </a:accent5>
      <a:accent6>
        <a:srgbClr val="8F2B8C"/>
      </a:accent6>
      <a:hlink>
        <a:srgbClr val="0563C1"/>
      </a:hlink>
      <a:folHlink>
        <a:srgbClr val="954F72"/>
      </a:folHlink>
    </a:clrScheme>
    <a:fontScheme name="City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8691-B8C8-4D5C-85C3-D4AB852B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Rowan</dc:creator>
  <cp:keywords/>
  <dc:description/>
  <cp:lastModifiedBy>Palmer, Ashley</cp:lastModifiedBy>
  <cp:revision>8</cp:revision>
  <dcterms:created xsi:type="dcterms:W3CDTF">2023-10-18T13:10:00Z</dcterms:created>
  <dcterms:modified xsi:type="dcterms:W3CDTF">2023-11-10T16:04:00Z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2021-09-09T14:29:13Z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eb549297-f392-479c-ab3a-d4defb4ecec0</vt:lpwstr>
  </property>
  <property fmtid="{D5CDD505-2E9C-101B-9397-08002B2CF9AE}" pid="8" name="MSIP_Label_06c24981-b6df-48f8-949b-0896357b9b03_ContentBits">
    <vt:lpwstr>0</vt:lpwstr>
  </property>
</Properties>
</file>